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8307A" w14:textId="77777777" w:rsidR="00B8198D" w:rsidRDefault="00390034">
      <w:r>
        <w:rPr>
          <w:noProof/>
          <w:lang w:val="fr-FR" w:eastAsia="fr-FR"/>
        </w:rPr>
        <w:drawing>
          <wp:inline distT="0" distB="0" distL="0" distR="0" wp14:anchorId="2B883093" wp14:editId="2B883094">
            <wp:extent cx="2759957" cy="1298346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9957" cy="12983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88307B" w14:textId="77777777" w:rsidR="00B8198D" w:rsidRDefault="00B8198D"/>
    <w:p w14:paraId="2B88307C" w14:textId="1A2C95E1" w:rsidR="00B8198D" w:rsidRDefault="0039003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Communiqué de presse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14:paraId="2B88307E" w14:textId="77777777" w:rsidR="00B8198D" w:rsidRDefault="00B8198D" w:rsidP="00B52B41">
      <w:pPr>
        <w:rPr>
          <w:rFonts w:ascii="Arial" w:eastAsia="Arial" w:hAnsi="Arial" w:cs="Arial"/>
          <w:b/>
        </w:rPr>
      </w:pPr>
    </w:p>
    <w:p w14:paraId="2B88307F" w14:textId="68EF687C" w:rsidR="00B8198D" w:rsidRPr="007150D3" w:rsidRDefault="00733A79">
      <w:pPr>
        <w:jc w:val="center"/>
        <w:rPr>
          <w:rFonts w:ascii="Arial" w:eastAsia="Arial" w:hAnsi="Arial" w:cs="Arial"/>
          <w:b/>
          <w:color w:val="000000" w:themeColor="text1"/>
        </w:rPr>
      </w:pPr>
      <w:r w:rsidRPr="007150D3">
        <w:rPr>
          <w:rFonts w:ascii="Arial" w:eastAsia="Arial" w:hAnsi="Arial" w:cs="Arial"/>
          <w:b/>
          <w:color w:val="000000" w:themeColor="text1"/>
        </w:rPr>
        <w:t>Les aînés</w:t>
      </w:r>
      <w:r w:rsidR="001C403D" w:rsidRPr="007150D3">
        <w:rPr>
          <w:rFonts w:ascii="Arial" w:eastAsia="Arial" w:hAnsi="Arial" w:cs="Arial"/>
          <w:b/>
          <w:color w:val="000000" w:themeColor="text1"/>
        </w:rPr>
        <w:t xml:space="preserve"> et les commerçants</w:t>
      </w:r>
      <w:r w:rsidRPr="007150D3">
        <w:rPr>
          <w:rFonts w:ascii="Arial" w:eastAsia="Arial" w:hAnsi="Arial" w:cs="Arial"/>
          <w:b/>
          <w:color w:val="000000" w:themeColor="text1"/>
        </w:rPr>
        <w:t xml:space="preserve"> auront une alli</w:t>
      </w:r>
      <w:r w:rsidR="00521A24" w:rsidRPr="007150D3">
        <w:rPr>
          <w:rFonts w:ascii="Arial" w:eastAsia="Arial" w:hAnsi="Arial" w:cs="Arial"/>
          <w:b/>
          <w:color w:val="000000" w:themeColor="text1"/>
        </w:rPr>
        <w:t>ée</w:t>
      </w:r>
      <w:r w:rsidRPr="007150D3">
        <w:rPr>
          <w:rFonts w:ascii="Arial" w:eastAsia="Arial" w:hAnsi="Arial" w:cs="Arial"/>
          <w:b/>
          <w:color w:val="000000" w:themeColor="text1"/>
        </w:rPr>
        <w:t xml:space="preserve"> de choix à l’Hôtel de </w:t>
      </w:r>
      <w:r w:rsidR="0066435E" w:rsidRPr="007150D3">
        <w:rPr>
          <w:rFonts w:ascii="Arial" w:eastAsia="Arial" w:hAnsi="Arial" w:cs="Arial"/>
          <w:b/>
          <w:color w:val="000000" w:themeColor="text1"/>
        </w:rPr>
        <w:t>V</w:t>
      </w:r>
      <w:r w:rsidRPr="007150D3">
        <w:rPr>
          <w:rFonts w:ascii="Arial" w:eastAsia="Arial" w:hAnsi="Arial" w:cs="Arial"/>
          <w:b/>
          <w:color w:val="000000" w:themeColor="text1"/>
        </w:rPr>
        <w:t>ille</w:t>
      </w:r>
    </w:p>
    <w:p w14:paraId="2B883080" w14:textId="11FA097C" w:rsidR="00B8198D" w:rsidRPr="007150D3" w:rsidRDefault="002F355F">
      <w:pPr>
        <w:jc w:val="center"/>
        <w:rPr>
          <w:rFonts w:ascii="Arial" w:eastAsia="Arial" w:hAnsi="Arial" w:cs="Arial"/>
          <w:b/>
          <w:color w:val="000000" w:themeColor="text1"/>
        </w:rPr>
      </w:pPr>
      <w:r w:rsidRPr="007150D3">
        <w:rPr>
          <w:rFonts w:ascii="Arial" w:eastAsia="Arial" w:hAnsi="Arial" w:cs="Arial"/>
          <w:b/>
          <w:color w:val="000000" w:themeColor="text1"/>
        </w:rPr>
        <w:t>MART</w:t>
      </w:r>
      <w:r w:rsidR="00BC3756" w:rsidRPr="007150D3">
        <w:rPr>
          <w:rFonts w:ascii="Arial" w:eastAsia="Arial" w:hAnsi="Arial" w:cs="Arial"/>
          <w:b/>
          <w:color w:val="000000" w:themeColor="text1"/>
        </w:rPr>
        <w:t>Y</w:t>
      </w:r>
      <w:r w:rsidRPr="007150D3">
        <w:rPr>
          <w:rFonts w:ascii="Arial" w:eastAsia="Arial" w:hAnsi="Arial" w:cs="Arial"/>
          <w:b/>
          <w:color w:val="000000" w:themeColor="text1"/>
        </w:rPr>
        <w:t>NE-ISABEL FOREST</w:t>
      </w:r>
      <w:r w:rsidR="00390034" w:rsidRPr="007150D3">
        <w:rPr>
          <w:rFonts w:ascii="Arial" w:eastAsia="Arial" w:hAnsi="Arial" w:cs="Arial"/>
          <w:b/>
          <w:color w:val="000000" w:themeColor="text1"/>
        </w:rPr>
        <w:t xml:space="preserve">, CANDIDATE DANS LE DISTRICT </w:t>
      </w:r>
      <w:r w:rsidR="00BC3756" w:rsidRPr="007150D3">
        <w:rPr>
          <w:rFonts w:ascii="Arial" w:eastAsia="Arial" w:hAnsi="Arial" w:cs="Arial"/>
          <w:b/>
          <w:color w:val="000000" w:themeColor="text1"/>
        </w:rPr>
        <w:t>7</w:t>
      </w:r>
      <w:r w:rsidR="00390034" w:rsidRPr="007150D3">
        <w:rPr>
          <w:rFonts w:ascii="Arial" w:eastAsia="Arial" w:hAnsi="Arial" w:cs="Arial"/>
          <w:b/>
          <w:color w:val="000000" w:themeColor="text1"/>
        </w:rPr>
        <w:t xml:space="preserve">                                   POUR LE PARTI ENSEMBLE SAINT-BRUNO </w:t>
      </w:r>
    </w:p>
    <w:p w14:paraId="401DEA05" w14:textId="396599DE" w:rsidR="002F355F" w:rsidRPr="007150D3" w:rsidRDefault="00390034">
      <w:pPr>
        <w:rPr>
          <w:rFonts w:ascii="Arial" w:eastAsia="Arial" w:hAnsi="Arial" w:cs="Arial"/>
          <w:color w:val="000000" w:themeColor="text1"/>
        </w:rPr>
      </w:pPr>
      <w:r w:rsidRPr="007150D3">
        <w:rPr>
          <w:rFonts w:ascii="Arial" w:eastAsia="Arial" w:hAnsi="Arial" w:cs="Arial"/>
          <w:b/>
          <w:color w:val="000000" w:themeColor="text1"/>
        </w:rPr>
        <w:t xml:space="preserve">Saint-Bruno, le </w:t>
      </w:r>
      <w:r w:rsidR="00E34EB1">
        <w:rPr>
          <w:rFonts w:ascii="Arial" w:eastAsia="Arial" w:hAnsi="Arial" w:cs="Arial"/>
          <w:b/>
          <w:color w:val="000000" w:themeColor="text1"/>
        </w:rPr>
        <w:t>17</w:t>
      </w:r>
      <w:r w:rsidRPr="007150D3">
        <w:rPr>
          <w:rFonts w:ascii="Arial" w:eastAsia="Arial" w:hAnsi="Arial" w:cs="Arial"/>
          <w:b/>
          <w:color w:val="000000" w:themeColor="text1"/>
        </w:rPr>
        <w:t xml:space="preserve"> </w:t>
      </w:r>
      <w:r w:rsidR="00E34EB1">
        <w:rPr>
          <w:rFonts w:ascii="Arial" w:eastAsia="Arial" w:hAnsi="Arial" w:cs="Arial"/>
          <w:b/>
          <w:color w:val="000000" w:themeColor="text1"/>
        </w:rPr>
        <w:t>mai</w:t>
      </w:r>
      <w:r w:rsidRPr="007150D3">
        <w:rPr>
          <w:rFonts w:ascii="Arial" w:eastAsia="Arial" w:hAnsi="Arial" w:cs="Arial"/>
          <w:b/>
          <w:color w:val="000000" w:themeColor="text1"/>
        </w:rPr>
        <w:t xml:space="preserve"> 2021</w:t>
      </w:r>
      <w:r w:rsidRPr="007150D3">
        <w:rPr>
          <w:rFonts w:ascii="Arial" w:eastAsia="Arial" w:hAnsi="Arial" w:cs="Arial"/>
          <w:color w:val="000000" w:themeColor="text1"/>
        </w:rPr>
        <w:t xml:space="preserve"> – </w:t>
      </w:r>
      <w:r w:rsidR="002F355F" w:rsidRPr="007150D3">
        <w:rPr>
          <w:rFonts w:ascii="Arial" w:eastAsia="Arial" w:hAnsi="Arial" w:cs="Arial"/>
          <w:color w:val="000000" w:themeColor="text1"/>
        </w:rPr>
        <w:t>Le parti Ensemble Saint-Bruno marque un autre grand coup en présentant sa candidate pour le district no</w:t>
      </w:r>
      <w:r w:rsidR="004D6C64" w:rsidRPr="007150D3">
        <w:rPr>
          <w:rFonts w:ascii="Arial" w:eastAsia="Arial" w:hAnsi="Arial" w:cs="Arial"/>
          <w:color w:val="000000" w:themeColor="text1"/>
        </w:rPr>
        <w:t xml:space="preserve">. </w:t>
      </w:r>
      <w:r w:rsidR="00BC3756" w:rsidRPr="007150D3">
        <w:rPr>
          <w:rFonts w:ascii="Arial" w:eastAsia="Arial" w:hAnsi="Arial" w:cs="Arial"/>
          <w:color w:val="000000" w:themeColor="text1"/>
        </w:rPr>
        <w:t>7</w:t>
      </w:r>
      <w:r w:rsidR="004D6C64" w:rsidRPr="007150D3">
        <w:rPr>
          <w:rFonts w:ascii="Arial" w:eastAsia="Arial" w:hAnsi="Arial" w:cs="Arial"/>
          <w:color w:val="000000" w:themeColor="text1"/>
        </w:rPr>
        <w:t xml:space="preserve">, </w:t>
      </w:r>
      <w:r w:rsidR="00E34EAF" w:rsidRPr="007150D3">
        <w:rPr>
          <w:rFonts w:ascii="Arial" w:eastAsia="Arial" w:hAnsi="Arial" w:cs="Arial"/>
          <w:color w:val="000000" w:themeColor="text1"/>
        </w:rPr>
        <w:t xml:space="preserve">Me </w:t>
      </w:r>
      <w:r w:rsidR="004D6C64" w:rsidRPr="007150D3">
        <w:rPr>
          <w:rFonts w:ascii="Arial" w:eastAsia="Arial" w:hAnsi="Arial" w:cs="Arial"/>
          <w:color w:val="000000" w:themeColor="text1"/>
        </w:rPr>
        <w:t>Martyne-Isabel Forest.</w:t>
      </w:r>
    </w:p>
    <w:p w14:paraId="1D4BCC8C" w14:textId="51BBAED1" w:rsidR="004D6C64" w:rsidRPr="007150D3" w:rsidRDefault="004D6C64">
      <w:pPr>
        <w:rPr>
          <w:rFonts w:ascii="Arial" w:eastAsia="Arial" w:hAnsi="Arial" w:cs="Arial"/>
          <w:color w:val="000000" w:themeColor="text1"/>
        </w:rPr>
      </w:pPr>
      <w:r w:rsidRPr="007150D3">
        <w:rPr>
          <w:rFonts w:ascii="Arial" w:eastAsia="Arial" w:hAnsi="Arial" w:cs="Arial"/>
          <w:color w:val="000000" w:themeColor="text1"/>
        </w:rPr>
        <w:t>Résidente de Saint-Bruno</w:t>
      </w:r>
      <w:r w:rsidR="0029454F" w:rsidRPr="007150D3">
        <w:rPr>
          <w:rFonts w:ascii="Arial" w:eastAsia="Arial" w:hAnsi="Arial" w:cs="Arial"/>
          <w:color w:val="000000" w:themeColor="text1"/>
        </w:rPr>
        <w:t xml:space="preserve"> depuis 4</w:t>
      </w:r>
      <w:r w:rsidR="00BC3756" w:rsidRPr="007150D3">
        <w:rPr>
          <w:rFonts w:ascii="Arial" w:eastAsia="Arial" w:hAnsi="Arial" w:cs="Arial"/>
          <w:color w:val="000000" w:themeColor="text1"/>
        </w:rPr>
        <w:t>6</w:t>
      </w:r>
      <w:r w:rsidR="0029454F" w:rsidRPr="007150D3">
        <w:rPr>
          <w:rFonts w:ascii="Arial" w:eastAsia="Arial" w:hAnsi="Arial" w:cs="Arial"/>
          <w:color w:val="000000" w:themeColor="text1"/>
        </w:rPr>
        <w:t xml:space="preserve"> ans</w:t>
      </w:r>
      <w:r w:rsidRPr="007150D3">
        <w:rPr>
          <w:rFonts w:ascii="Arial" w:eastAsia="Arial" w:hAnsi="Arial" w:cs="Arial"/>
          <w:color w:val="000000" w:themeColor="text1"/>
        </w:rPr>
        <w:t xml:space="preserve">, </w:t>
      </w:r>
      <w:r w:rsidR="00EF6F6E" w:rsidRPr="007150D3">
        <w:rPr>
          <w:rFonts w:ascii="Arial" w:eastAsia="Arial" w:hAnsi="Arial" w:cs="Arial"/>
          <w:color w:val="000000" w:themeColor="text1"/>
        </w:rPr>
        <w:t>Me Forest</w:t>
      </w:r>
      <w:r w:rsidRPr="007150D3">
        <w:rPr>
          <w:rFonts w:ascii="Arial" w:eastAsia="Arial" w:hAnsi="Arial" w:cs="Arial"/>
          <w:color w:val="000000" w:themeColor="text1"/>
        </w:rPr>
        <w:t xml:space="preserve"> </w:t>
      </w:r>
      <w:r w:rsidR="00E97F60" w:rsidRPr="007150D3">
        <w:rPr>
          <w:rFonts w:ascii="Arial" w:eastAsia="Arial" w:hAnsi="Arial" w:cs="Arial"/>
          <w:color w:val="000000" w:themeColor="text1"/>
        </w:rPr>
        <w:t>poursuit</w:t>
      </w:r>
      <w:r w:rsidR="005D0C76" w:rsidRPr="007150D3">
        <w:rPr>
          <w:rFonts w:ascii="Arial" w:eastAsia="Arial" w:hAnsi="Arial" w:cs="Arial"/>
          <w:color w:val="000000" w:themeColor="text1"/>
        </w:rPr>
        <w:t xml:space="preserve"> une brillante carrière de jurist</w:t>
      </w:r>
      <w:r w:rsidR="00E97F60" w:rsidRPr="007150D3">
        <w:rPr>
          <w:rFonts w:ascii="Arial" w:eastAsia="Arial" w:hAnsi="Arial" w:cs="Arial"/>
          <w:color w:val="000000" w:themeColor="text1"/>
        </w:rPr>
        <w:t xml:space="preserve">e, autant </w:t>
      </w:r>
      <w:r w:rsidR="0066082D" w:rsidRPr="007150D3">
        <w:rPr>
          <w:rFonts w:ascii="Arial" w:eastAsia="Arial" w:hAnsi="Arial" w:cs="Arial"/>
          <w:color w:val="000000" w:themeColor="text1"/>
        </w:rPr>
        <w:t xml:space="preserve">au Québec qu’en Europe. Membre du Barreau du Québec, elle est spécialiste </w:t>
      </w:r>
      <w:r w:rsidR="00BC3756" w:rsidRPr="007150D3">
        <w:rPr>
          <w:rFonts w:ascii="Arial" w:eastAsia="Arial" w:hAnsi="Arial" w:cs="Arial"/>
          <w:color w:val="000000" w:themeColor="text1"/>
        </w:rPr>
        <w:t xml:space="preserve">du </w:t>
      </w:r>
      <w:r w:rsidR="0067404A" w:rsidRPr="007150D3">
        <w:rPr>
          <w:rFonts w:ascii="Arial" w:eastAsia="Arial" w:hAnsi="Arial" w:cs="Arial"/>
          <w:color w:val="000000" w:themeColor="text1"/>
        </w:rPr>
        <w:t>droit de la santé</w:t>
      </w:r>
      <w:r w:rsidR="00A512F5" w:rsidRPr="007150D3">
        <w:rPr>
          <w:rFonts w:ascii="Arial" w:eastAsia="Arial" w:hAnsi="Arial" w:cs="Arial"/>
          <w:color w:val="000000" w:themeColor="text1"/>
        </w:rPr>
        <w:t xml:space="preserve"> et des personnes</w:t>
      </w:r>
      <w:r w:rsidR="0067404A" w:rsidRPr="007150D3">
        <w:rPr>
          <w:rFonts w:ascii="Arial" w:eastAsia="Arial" w:hAnsi="Arial" w:cs="Arial"/>
          <w:color w:val="000000" w:themeColor="text1"/>
        </w:rPr>
        <w:t xml:space="preserve">, </w:t>
      </w:r>
      <w:r w:rsidR="00A959E1" w:rsidRPr="007150D3">
        <w:rPr>
          <w:rFonts w:ascii="Arial" w:eastAsia="Arial" w:hAnsi="Arial" w:cs="Arial"/>
          <w:color w:val="000000" w:themeColor="text1"/>
        </w:rPr>
        <w:t>des aînés et des aidant</w:t>
      </w:r>
      <w:r w:rsidR="00DC55CB" w:rsidRPr="007150D3">
        <w:rPr>
          <w:rFonts w:ascii="Arial" w:eastAsia="Arial" w:hAnsi="Arial" w:cs="Arial"/>
          <w:color w:val="000000" w:themeColor="text1"/>
        </w:rPr>
        <w:t>s.</w:t>
      </w:r>
      <w:r w:rsidR="000E218A" w:rsidRPr="007150D3">
        <w:rPr>
          <w:rFonts w:ascii="Arial" w:eastAsia="Arial" w:hAnsi="Arial" w:cs="Arial"/>
          <w:color w:val="000000" w:themeColor="text1"/>
        </w:rPr>
        <w:t xml:space="preserve"> </w:t>
      </w:r>
      <w:r w:rsidR="00C409C2" w:rsidRPr="007150D3">
        <w:rPr>
          <w:rFonts w:ascii="Arial" w:eastAsia="Arial" w:hAnsi="Arial" w:cs="Arial"/>
          <w:color w:val="000000" w:themeColor="text1"/>
        </w:rPr>
        <w:t>Auteur</w:t>
      </w:r>
      <w:r w:rsidR="00BC3756" w:rsidRPr="007150D3">
        <w:rPr>
          <w:rFonts w:ascii="Arial" w:eastAsia="Arial" w:hAnsi="Arial" w:cs="Arial"/>
          <w:color w:val="000000" w:themeColor="text1"/>
        </w:rPr>
        <w:t>e</w:t>
      </w:r>
      <w:r w:rsidR="00C409C2" w:rsidRPr="007150D3">
        <w:rPr>
          <w:rFonts w:ascii="Arial" w:eastAsia="Arial" w:hAnsi="Arial" w:cs="Arial"/>
          <w:color w:val="000000" w:themeColor="text1"/>
        </w:rPr>
        <w:t xml:space="preserve"> de </w:t>
      </w:r>
      <w:r w:rsidR="00BC3756" w:rsidRPr="007150D3">
        <w:rPr>
          <w:rFonts w:ascii="Arial" w:eastAsia="Arial" w:hAnsi="Arial" w:cs="Arial"/>
          <w:color w:val="000000" w:themeColor="text1"/>
        </w:rPr>
        <w:t>plus d’une centaine de</w:t>
      </w:r>
      <w:r w:rsidR="00C409C2" w:rsidRPr="007150D3">
        <w:rPr>
          <w:rFonts w:ascii="Arial" w:eastAsia="Arial" w:hAnsi="Arial" w:cs="Arial"/>
          <w:color w:val="000000" w:themeColor="text1"/>
        </w:rPr>
        <w:t xml:space="preserve"> publication</w:t>
      </w:r>
      <w:r w:rsidR="00E97F60" w:rsidRPr="007150D3">
        <w:rPr>
          <w:rFonts w:ascii="Arial" w:eastAsia="Arial" w:hAnsi="Arial" w:cs="Arial"/>
          <w:color w:val="000000" w:themeColor="text1"/>
        </w:rPr>
        <w:t>s</w:t>
      </w:r>
      <w:r w:rsidR="008978E0" w:rsidRPr="007150D3">
        <w:rPr>
          <w:rFonts w:ascii="Arial" w:eastAsia="Arial" w:hAnsi="Arial" w:cs="Arial"/>
          <w:color w:val="000000" w:themeColor="text1"/>
        </w:rPr>
        <w:t xml:space="preserve"> </w:t>
      </w:r>
      <w:r w:rsidR="00422C9C" w:rsidRPr="007150D3">
        <w:rPr>
          <w:rFonts w:ascii="Arial" w:eastAsia="Arial" w:hAnsi="Arial" w:cs="Arial"/>
          <w:color w:val="000000" w:themeColor="text1"/>
        </w:rPr>
        <w:t xml:space="preserve">scientifiques et de vulgarisation juridique </w:t>
      </w:r>
      <w:r w:rsidR="008978E0" w:rsidRPr="007150D3">
        <w:rPr>
          <w:rFonts w:ascii="Arial" w:eastAsia="Arial" w:hAnsi="Arial" w:cs="Arial"/>
          <w:color w:val="000000" w:themeColor="text1"/>
        </w:rPr>
        <w:t xml:space="preserve">et récipiendaire de </w:t>
      </w:r>
      <w:r w:rsidR="00422C9C" w:rsidRPr="007150D3">
        <w:rPr>
          <w:rFonts w:ascii="Arial" w:eastAsia="Arial" w:hAnsi="Arial" w:cs="Arial"/>
          <w:color w:val="000000" w:themeColor="text1"/>
        </w:rPr>
        <w:t xml:space="preserve">plusieurs </w:t>
      </w:r>
      <w:r w:rsidR="008978E0" w:rsidRPr="007150D3">
        <w:rPr>
          <w:rFonts w:ascii="Arial" w:eastAsia="Arial" w:hAnsi="Arial" w:cs="Arial"/>
          <w:color w:val="000000" w:themeColor="text1"/>
        </w:rPr>
        <w:t xml:space="preserve">prix </w:t>
      </w:r>
      <w:r w:rsidR="002160BE" w:rsidRPr="007150D3">
        <w:rPr>
          <w:rFonts w:ascii="Arial" w:eastAsia="Arial" w:hAnsi="Arial" w:cs="Arial"/>
          <w:color w:val="000000" w:themeColor="text1"/>
        </w:rPr>
        <w:t>et distinctions</w:t>
      </w:r>
      <w:r w:rsidR="008978E0" w:rsidRPr="007150D3">
        <w:rPr>
          <w:rFonts w:ascii="Arial" w:eastAsia="Arial" w:hAnsi="Arial" w:cs="Arial"/>
          <w:color w:val="000000" w:themeColor="text1"/>
        </w:rPr>
        <w:t>, elle</w:t>
      </w:r>
      <w:r w:rsidR="00AE084A" w:rsidRPr="007150D3">
        <w:rPr>
          <w:rFonts w:ascii="Arial" w:eastAsia="Arial" w:hAnsi="Arial" w:cs="Arial"/>
          <w:color w:val="000000" w:themeColor="text1"/>
        </w:rPr>
        <w:t xml:space="preserve"> </w:t>
      </w:r>
      <w:r w:rsidR="006C1441" w:rsidRPr="007150D3">
        <w:rPr>
          <w:rFonts w:ascii="Arial" w:eastAsia="Arial" w:hAnsi="Arial" w:cs="Arial"/>
          <w:color w:val="000000" w:themeColor="text1"/>
        </w:rPr>
        <w:t>est très active sur le</w:t>
      </w:r>
      <w:r w:rsidR="006456BF" w:rsidRPr="007150D3">
        <w:rPr>
          <w:rFonts w:ascii="Arial" w:eastAsia="Arial" w:hAnsi="Arial" w:cs="Arial"/>
          <w:color w:val="000000" w:themeColor="text1"/>
        </w:rPr>
        <w:t>s</w:t>
      </w:r>
      <w:r w:rsidR="006C1441" w:rsidRPr="007150D3">
        <w:rPr>
          <w:rFonts w:ascii="Arial" w:eastAsia="Arial" w:hAnsi="Arial" w:cs="Arial"/>
          <w:color w:val="000000" w:themeColor="text1"/>
        </w:rPr>
        <w:t xml:space="preserve"> circuit</w:t>
      </w:r>
      <w:r w:rsidR="00FE4AF1" w:rsidRPr="007150D3">
        <w:rPr>
          <w:rFonts w:ascii="Arial" w:eastAsia="Arial" w:hAnsi="Arial" w:cs="Arial"/>
          <w:color w:val="000000" w:themeColor="text1"/>
        </w:rPr>
        <w:t>s</w:t>
      </w:r>
      <w:r w:rsidR="006C1441" w:rsidRPr="007150D3">
        <w:rPr>
          <w:rFonts w:ascii="Arial" w:eastAsia="Arial" w:hAnsi="Arial" w:cs="Arial"/>
          <w:color w:val="000000" w:themeColor="text1"/>
        </w:rPr>
        <w:t xml:space="preserve"> internationaux</w:t>
      </w:r>
      <w:r w:rsidR="00AE084A" w:rsidRPr="007150D3">
        <w:rPr>
          <w:rFonts w:ascii="Arial" w:eastAsia="Arial" w:hAnsi="Arial" w:cs="Arial"/>
          <w:color w:val="000000" w:themeColor="text1"/>
        </w:rPr>
        <w:t xml:space="preserve"> de conférences, en plus d’</w:t>
      </w:r>
      <w:r w:rsidR="00422C9C" w:rsidRPr="007150D3">
        <w:rPr>
          <w:rFonts w:ascii="Arial" w:eastAsia="Arial" w:hAnsi="Arial" w:cs="Arial"/>
          <w:color w:val="000000" w:themeColor="text1"/>
        </w:rPr>
        <w:t>avoir fondé et dirigé</w:t>
      </w:r>
      <w:r w:rsidR="00A512F5" w:rsidRPr="007150D3">
        <w:rPr>
          <w:rFonts w:ascii="Arial" w:eastAsia="Arial" w:hAnsi="Arial" w:cs="Arial"/>
          <w:color w:val="000000" w:themeColor="text1"/>
        </w:rPr>
        <w:t xml:space="preserve"> pendant 15 ans</w:t>
      </w:r>
      <w:r w:rsidR="00422C9C" w:rsidRPr="007150D3">
        <w:rPr>
          <w:rFonts w:ascii="Arial" w:eastAsia="Arial" w:hAnsi="Arial" w:cs="Arial"/>
          <w:color w:val="000000" w:themeColor="text1"/>
        </w:rPr>
        <w:t xml:space="preserve"> le premier programme européen de formation </w:t>
      </w:r>
      <w:r w:rsidR="00A512F5" w:rsidRPr="007150D3">
        <w:rPr>
          <w:rFonts w:ascii="Arial" w:eastAsia="Arial" w:hAnsi="Arial" w:cs="Arial"/>
          <w:color w:val="000000" w:themeColor="text1"/>
        </w:rPr>
        <w:t>continue</w:t>
      </w:r>
      <w:r w:rsidR="00422C9C" w:rsidRPr="007150D3">
        <w:rPr>
          <w:rFonts w:ascii="Arial" w:eastAsia="Arial" w:hAnsi="Arial" w:cs="Arial"/>
          <w:color w:val="000000" w:themeColor="text1"/>
        </w:rPr>
        <w:t xml:space="preserve"> en éthique</w:t>
      </w:r>
      <w:r w:rsidR="006D5EA7" w:rsidRPr="007150D3">
        <w:rPr>
          <w:rFonts w:ascii="Arial" w:eastAsia="Arial" w:hAnsi="Arial" w:cs="Arial"/>
          <w:color w:val="000000" w:themeColor="text1"/>
        </w:rPr>
        <w:t xml:space="preserve"> à l’</w:t>
      </w:r>
      <w:r w:rsidR="00D900BB" w:rsidRPr="007150D3">
        <w:rPr>
          <w:rFonts w:ascii="Arial" w:eastAsia="Arial" w:hAnsi="Arial" w:cs="Arial"/>
          <w:color w:val="000000" w:themeColor="text1"/>
        </w:rPr>
        <w:t>U</w:t>
      </w:r>
      <w:r w:rsidR="006D5EA7" w:rsidRPr="007150D3">
        <w:rPr>
          <w:rFonts w:ascii="Arial" w:eastAsia="Arial" w:hAnsi="Arial" w:cs="Arial"/>
          <w:color w:val="000000" w:themeColor="text1"/>
        </w:rPr>
        <w:t>niversité de Genève, en Suisse.</w:t>
      </w:r>
      <w:r w:rsidR="00DC55CB" w:rsidRPr="007150D3">
        <w:rPr>
          <w:rFonts w:ascii="Arial" w:eastAsia="Arial" w:hAnsi="Arial" w:cs="Arial"/>
          <w:color w:val="000000" w:themeColor="text1"/>
        </w:rPr>
        <w:t xml:space="preserve"> Au cours de sa carrière, elle a siégé sur de nombreux conseil</w:t>
      </w:r>
      <w:r w:rsidR="0066435E" w:rsidRPr="007150D3">
        <w:rPr>
          <w:rFonts w:ascii="Arial" w:eastAsia="Arial" w:hAnsi="Arial" w:cs="Arial"/>
          <w:color w:val="000000" w:themeColor="text1"/>
        </w:rPr>
        <w:t>s</w:t>
      </w:r>
      <w:r w:rsidR="00DC55CB" w:rsidRPr="007150D3">
        <w:rPr>
          <w:rFonts w:ascii="Arial" w:eastAsia="Arial" w:hAnsi="Arial" w:cs="Arial"/>
          <w:color w:val="000000" w:themeColor="text1"/>
        </w:rPr>
        <w:t xml:space="preserve"> d’administration, dont </w:t>
      </w:r>
      <w:r w:rsidR="00B94CFB" w:rsidRPr="007150D3">
        <w:rPr>
          <w:rFonts w:ascii="Arial" w:eastAsia="Arial" w:hAnsi="Arial" w:cs="Arial"/>
          <w:color w:val="000000" w:themeColor="text1"/>
        </w:rPr>
        <w:t>LEUCAN, Baluchon Alzheimer</w:t>
      </w:r>
      <w:r w:rsidR="00B22982">
        <w:rPr>
          <w:rFonts w:ascii="Arial" w:eastAsia="Arial" w:hAnsi="Arial" w:cs="Arial"/>
          <w:color w:val="000000" w:themeColor="text1"/>
        </w:rPr>
        <w:t xml:space="preserve"> et</w:t>
      </w:r>
      <w:r w:rsidR="00B94CFB" w:rsidRPr="007150D3">
        <w:rPr>
          <w:rFonts w:ascii="Arial" w:eastAsia="Arial" w:hAnsi="Arial" w:cs="Arial"/>
          <w:color w:val="000000" w:themeColor="text1"/>
        </w:rPr>
        <w:t xml:space="preserve"> </w:t>
      </w:r>
      <w:r w:rsidR="00DC55CB" w:rsidRPr="007150D3">
        <w:rPr>
          <w:rFonts w:ascii="Arial" w:eastAsia="Arial" w:hAnsi="Arial" w:cs="Arial"/>
          <w:color w:val="000000" w:themeColor="text1"/>
        </w:rPr>
        <w:t xml:space="preserve">celui de la Régie </w:t>
      </w:r>
      <w:r w:rsidR="00A512F5" w:rsidRPr="007150D3">
        <w:rPr>
          <w:rFonts w:ascii="Arial" w:eastAsia="Arial" w:hAnsi="Arial" w:cs="Arial"/>
          <w:color w:val="000000" w:themeColor="text1"/>
        </w:rPr>
        <w:t>de l</w:t>
      </w:r>
      <w:r w:rsidR="00DC55CB" w:rsidRPr="007150D3">
        <w:rPr>
          <w:rFonts w:ascii="Arial" w:eastAsia="Arial" w:hAnsi="Arial" w:cs="Arial"/>
          <w:color w:val="000000" w:themeColor="text1"/>
        </w:rPr>
        <w:t>’assurance-maladie du Québec</w:t>
      </w:r>
      <w:r w:rsidR="00B94CFB" w:rsidRPr="007150D3">
        <w:rPr>
          <w:rFonts w:ascii="Arial" w:eastAsia="Arial" w:hAnsi="Arial" w:cs="Arial"/>
          <w:color w:val="000000" w:themeColor="text1"/>
        </w:rPr>
        <w:t>, où elle a assumé la présidence du Comité d’éthique, de gouvernance et de ressources humaines</w:t>
      </w:r>
      <w:r w:rsidR="00762EED" w:rsidRPr="007150D3">
        <w:rPr>
          <w:rFonts w:ascii="Arial" w:eastAsia="Arial" w:hAnsi="Arial" w:cs="Arial"/>
          <w:color w:val="000000" w:themeColor="text1"/>
        </w:rPr>
        <w:t>.</w:t>
      </w:r>
    </w:p>
    <w:p w14:paraId="7D3264D4" w14:textId="548C7F16" w:rsidR="006D5EA7" w:rsidRPr="007150D3" w:rsidRDefault="007C2237">
      <w:pPr>
        <w:rPr>
          <w:rFonts w:ascii="Arial" w:eastAsia="Arial" w:hAnsi="Arial" w:cs="Arial"/>
          <w:b/>
          <w:bCs/>
          <w:color w:val="000000" w:themeColor="text1"/>
        </w:rPr>
      </w:pPr>
      <w:r w:rsidRPr="007150D3">
        <w:rPr>
          <w:rFonts w:ascii="Arial" w:eastAsia="Arial" w:hAnsi="Arial" w:cs="Arial"/>
          <w:b/>
          <w:bCs/>
          <w:color w:val="000000" w:themeColor="text1"/>
        </w:rPr>
        <w:t>Les a</w:t>
      </w:r>
      <w:r w:rsidR="0066435E" w:rsidRPr="007150D3">
        <w:rPr>
          <w:rFonts w:ascii="Arial" w:eastAsia="Arial" w:hAnsi="Arial" w:cs="Arial"/>
          <w:b/>
          <w:bCs/>
          <w:color w:val="000000" w:themeColor="text1"/>
        </w:rPr>
        <w:t>î</w:t>
      </w:r>
      <w:r w:rsidRPr="007150D3">
        <w:rPr>
          <w:rFonts w:ascii="Arial" w:eastAsia="Arial" w:hAnsi="Arial" w:cs="Arial"/>
          <w:b/>
          <w:bCs/>
          <w:color w:val="000000" w:themeColor="text1"/>
        </w:rPr>
        <w:t>nés</w:t>
      </w:r>
      <w:r w:rsidR="00792990" w:rsidRPr="007150D3">
        <w:rPr>
          <w:rFonts w:ascii="Arial" w:eastAsia="Arial" w:hAnsi="Arial" w:cs="Arial"/>
          <w:b/>
          <w:bCs/>
          <w:color w:val="000000" w:themeColor="text1"/>
        </w:rPr>
        <w:t xml:space="preserve"> et les proches aidants, une mission</w:t>
      </w:r>
      <w:r w:rsidRPr="007150D3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FE4AF1" w:rsidRPr="007150D3">
        <w:rPr>
          <w:rFonts w:ascii="Arial" w:eastAsia="Arial" w:hAnsi="Arial" w:cs="Arial"/>
          <w:b/>
          <w:bCs/>
          <w:color w:val="000000" w:themeColor="text1"/>
        </w:rPr>
        <w:t>« </w:t>
      </w:r>
      <w:r w:rsidRPr="007150D3">
        <w:rPr>
          <w:rFonts w:ascii="Arial" w:eastAsia="Arial" w:hAnsi="Arial" w:cs="Arial"/>
          <w:b/>
          <w:bCs/>
          <w:color w:val="000000" w:themeColor="text1"/>
        </w:rPr>
        <w:t>tatoué</w:t>
      </w:r>
      <w:r w:rsidR="00792990" w:rsidRPr="007150D3">
        <w:rPr>
          <w:rFonts w:ascii="Arial" w:eastAsia="Arial" w:hAnsi="Arial" w:cs="Arial"/>
          <w:b/>
          <w:bCs/>
          <w:color w:val="000000" w:themeColor="text1"/>
        </w:rPr>
        <w:t>e</w:t>
      </w:r>
      <w:r w:rsidRPr="007150D3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792990" w:rsidRPr="007150D3">
        <w:rPr>
          <w:rFonts w:ascii="Arial" w:eastAsia="Arial" w:hAnsi="Arial" w:cs="Arial"/>
          <w:b/>
          <w:bCs/>
          <w:color w:val="000000" w:themeColor="text1"/>
        </w:rPr>
        <w:t>sur le</w:t>
      </w:r>
      <w:r w:rsidRPr="007150D3">
        <w:rPr>
          <w:rFonts w:ascii="Arial" w:eastAsia="Arial" w:hAnsi="Arial" w:cs="Arial"/>
          <w:b/>
          <w:bCs/>
          <w:color w:val="000000" w:themeColor="text1"/>
        </w:rPr>
        <w:t xml:space="preserve"> cœur</w:t>
      </w:r>
      <w:r w:rsidR="00FE4AF1" w:rsidRPr="007150D3">
        <w:rPr>
          <w:rFonts w:ascii="Arial" w:eastAsia="Arial" w:hAnsi="Arial" w:cs="Arial"/>
          <w:b/>
          <w:bCs/>
          <w:color w:val="000000" w:themeColor="text1"/>
        </w:rPr>
        <w:t> »</w:t>
      </w:r>
    </w:p>
    <w:p w14:paraId="3D9C1844" w14:textId="643CDEF9" w:rsidR="006D5EA7" w:rsidRPr="007150D3" w:rsidRDefault="00CB5823">
      <w:pPr>
        <w:rPr>
          <w:rFonts w:ascii="Arial" w:eastAsia="Arial" w:hAnsi="Arial" w:cs="Arial"/>
          <w:color w:val="000000" w:themeColor="text1"/>
        </w:rPr>
      </w:pPr>
      <w:r w:rsidRPr="007150D3">
        <w:rPr>
          <w:rFonts w:ascii="Arial" w:eastAsia="Arial" w:hAnsi="Arial" w:cs="Arial"/>
          <w:color w:val="000000" w:themeColor="text1"/>
        </w:rPr>
        <w:t>Pour Martyne-Isabel Forest, c</w:t>
      </w:r>
      <w:r w:rsidR="00652A87" w:rsidRPr="007150D3">
        <w:rPr>
          <w:rFonts w:ascii="Arial" w:eastAsia="Arial" w:hAnsi="Arial" w:cs="Arial"/>
          <w:color w:val="000000" w:themeColor="text1"/>
        </w:rPr>
        <w:t>e saut en politique municipale</w:t>
      </w:r>
      <w:r w:rsidRPr="007150D3">
        <w:rPr>
          <w:rFonts w:ascii="Arial" w:eastAsia="Arial" w:hAnsi="Arial" w:cs="Arial"/>
          <w:color w:val="000000" w:themeColor="text1"/>
        </w:rPr>
        <w:t>, au sein d’un gouvernement de proximité,</w:t>
      </w:r>
      <w:r w:rsidR="00652A87" w:rsidRPr="007150D3">
        <w:rPr>
          <w:rFonts w:ascii="Arial" w:eastAsia="Arial" w:hAnsi="Arial" w:cs="Arial"/>
          <w:color w:val="000000" w:themeColor="text1"/>
        </w:rPr>
        <w:t xml:space="preserve"> </w:t>
      </w:r>
      <w:r w:rsidRPr="007150D3">
        <w:rPr>
          <w:rFonts w:ascii="Arial" w:eastAsia="Arial" w:hAnsi="Arial" w:cs="Arial"/>
          <w:color w:val="000000" w:themeColor="text1"/>
        </w:rPr>
        <w:t>s’inscrit</w:t>
      </w:r>
      <w:r w:rsidR="00652A87" w:rsidRPr="007150D3">
        <w:rPr>
          <w:rFonts w:ascii="Arial" w:eastAsia="Arial" w:hAnsi="Arial" w:cs="Arial"/>
          <w:color w:val="000000" w:themeColor="text1"/>
        </w:rPr>
        <w:t xml:space="preserve"> </w:t>
      </w:r>
      <w:r w:rsidRPr="007150D3">
        <w:rPr>
          <w:rFonts w:ascii="Arial" w:eastAsia="Arial" w:hAnsi="Arial" w:cs="Arial"/>
          <w:color w:val="000000" w:themeColor="text1"/>
        </w:rPr>
        <w:t>dans la continuité</w:t>
      </w:r>
      <w:r w:rsidR="003C2516" w:rsidRPr="007150D3">
        <w:rPr>
          <w:rFonts w:ascii="Arial" w:eastAsia="Arial" w:hAnsi="Arial" w:cs="Arial"/>
          <w:color w:val="000000" w:themeColor="text1"/>
        </w:rPr>
        <w:t xml:space="preserve"> de</w:t>
      </w:r>
      <w:r w:rsidR="000C0B2B" w:rsidRPr="007150D3">
        <w:rPr>
          <w:rFonts w:ascii="Arial" w:eastAsia="Arial" w:hAnsi="Arial" w:cs="Arial"/>
          <w:color w:val="000000" w:themeColor="text1"/>
        </w:rPr>
        <w:t xml:space="preserve"> </w:t>
      </w:r>
      <w:r w:rsidRPr="007150D3">
        <w:rPr>
          <w:rFonts w:ascii="Arial" w:eastAsia="Arial" w:hAnsi="Arial" w:cs="Arial"/>
          <w:color w:val="000000" w:themeColor="text1"/>
        </w:rPr>
        <w:t>toute son activité professionnelle</w:t>
      </w:r>
      <w:r w:rsidR="00A73A85" w:rsidRPr="007150D3">
        <w:rPr>
          <w:rFonts w:ascii="Arial" w:eastAsia="Arial" w:hAnsi="Arial" w:cs="Arial"/>
          <w:color w:val="000000" w:themeColor="text1"/>
        </w:rPr>
        <w:t xml:space="preserve"> </w:t>
      </w:r>
      <w:r w:rsidR="002D2C2F" w:rsidRPr="007150D3">
        <w:rPr>
          <w:rFonts w:ascii="Arial" w:eastAsia="Arial" w:hAnsi="Arial" w:cs="Arial"/>
          <w:color w:val="000000" w:themeColor="text1"/>
        </w:rPr>
        <w:t xml:space="preserve">: </w:t>
      </w:r>
      <w:r w:rsidR="00A22E3C" w:rsidRPr="007150D3">
        <w:rPr>
          <w:rFonts w:ascii="Arial" w:eastAsia="Arial" w:hAnsi="Arial" w:cs="Arial"/>
          <w:color w:val="000000" w:themeColor="text1"/>
        </w:rPr>
        <w:t>« En tant qu’élue, mon b</w:t>
      </w:r>
      <w:r w:rsidR="00792990" w:rsidRPr="007150D3">
        <w:rPr>
          <w:rFonts w:ascii="Arial" w:eastAsia="Arial" w:hAnsi="Arial" w:cs="Arial"/>
          <w:color w:val="000000" w:themeColor="text1"/>
        </w:rPr>
        <w:t>u</w:t>
      </w:r>
      <w:r w:rsidR="00A22E3C" w:rsidRPr="007150D3">
        <w:rPr>
          <w:rFonts w:ascii="Arial" w:eastAsia="Arial" w:hAnsi="Arial" w:cs="Arial"/>
          <w:color w:val="000000" w:themeColor="text1"/>
        </w:rPr>
        <w:t xml:space="preserve">t sera de </w:t>
      </w:r>
      <w:r w:rsidR="00220F6E" w:rsidRPr="007150D3">
        <w:rPr>
          <w:rFonts w:ascii="Arial" w:eastAsia="Arial" w:hAnsi="Arial" w:cs="Arial"/>
          <w:color w:val="000000" w:themeColor="text1"/>
        </w:rPr>
        <w:t xml:space="preserve">contribuer à </w:t>
      </w:r>
      <w:r w:rsidR="00A22E3C" w:rsidRPr="007150D3">
        <w:rPr>
          <w:rFonts w:ascii="Arial" w:eastAsia="Arial" w:hAnsi="Arial" w:cs="Arial"/>
          <w:color w:val="000000" w:themeColor="text1"/>
        </w:rPr>
        <w:t xml:space="preserve">faire de Saint-Bruno </w:t>
      </w:r>
      <w:r w:rsidR="00220F6E" w:rsidRPr="007150D3">
        <w:rPr>
          <w:rFonts w:ascii="Arial" w:eastAsia="Arial" w:hAnsi="Arial" w:cs="Arial"/>
          <w:color w:val="000000" w:themeColor="text1"/>
        </w:rPr>
        <w:t>LA</w:t>
      </w:r>
      <w:r w:rsidR="00A22E3C" w:rsidRPr="007150D3">
        <w:rPr>
          <w:rFonts w:ascii="Arial" w:eastAsia="Arial" w:hAnsi="Arial" w:cs="Arial"/>
          <w:color w:val="000000" w:themeColor="text1"/>
        </w:rPr>
        <w:t xml:space="preserve"> ville </w:t>
      </w:r>
      <w:r w:rsidR="00AE2913" w:rsidRPr="007150D3">
        <w:rPr>
          <w:rFonts w:ascii="Arial" w:eastAsia="Arial" w:hAnsi="Arial" w:cs="Arial"/>
          <w:color w:val="000000" w:themeColor="text1"/>
        </w:rPr>
        <w:t>où il fait bon vieillir</w:t>
      </w:r>
      <w:r w:rsidR="00A22E3C" w:rsidRPr="007150D3">
        <w:rPr>
          <w:rFonts w:ascii="Arial" w:eastAsia="Arial" w:hAnsi="Arial" w:cs="Arial"/>
          <w:color w:val="000000" w:themeColor="text1"/>
        </w:rPr>
        <w:t xml:space="preserve">. </w:t>
      </w:r>
      <w:r w:rsidR="00A73A85" w:rsidRPr="007150D3">
        <w:rPr>
          <w:rFonts w:ascii="Arial" w:eastAsia="Arial" w:hAnsi="Arial" w:cs="Arial"/>
          <w:color w:val="000000" w:themeColor="text1"/>
        </w:rPr>
        <w:t>On peut et on doit faire plus</w:t>
      </w:r>
      <w:r w:rsidR="00635F09" w:rsidRPr="007150D3">
        <w:rPr>
          <w:rFonts w:ascii="Arial" w:eastAsia="Arial" w:hAnsi="Arial" w:cs="Arial"/>
          <w:color w:val="000000" w:themeColor="text1"/>
        </w:rPr>
        <w:t xml:space="preserve"> pour les </w:t>
      </w:r>
      <w:r w:rsidR="001851EA" w:rsidRPr="007150D3">
        <w:rPr>
          <w:rFonts w:ascii="Arial" w:eastAsia="Arial" w:hAnsi="Arial" w:cs="Arial"/>
          <w:color w:val="000000" w:themeColor="text1"/>
        </w:rPr>
        <w:t>aînés</w:t>
      </w:r>
      <w:r w:rsidR="00635F09" w:rsidRPr="007150D3">
        <w:rPr>
          <w:rFonts w:ascii="Arial" w:eastAsia="Arial" w:hAnsi="Arial" w:cs="Arial"/>
          <w:color w:val="000000" w:themeColor="text1"/>
        </w:rPr>
        <w:t xml:space="preserve">. </w:t>
      </w:r>
      <w:r w:rsidR="005B4473" w:rsidRPr="007150D3">
        <w:rPr>
          <w:rFonts w:ascii="Arial" w:eastAsia="Arial" w:hAnsi="Arial" w:cs="Arial"/>
          <w:color w:val="000000" w:themeColor="text1"/>
        </w:rPr>
        <w:t>J</w:t>
      </w:r>
      <w:r w:rsidR="000C0B2B" w:rsidRPr="007150D3">
        <w:rPr>
          <w:rFonts w:ascii="Arial" w:eastAsia="Arial" w:hAnsi="Arial" w:cs="Arial"/>
          <w:color w:val="000000" w:themeColor="text1"/>
        </w:rPr>
        <w:t xml:space="preserve">’ai </w:t>
      </w:r>
      <w:r w:rsidR="00844922" w:rsidRPr="007150D3">
        <w:rPr>
          <w:rFonts w:ascii="Arial" w:eastAsia="Arial" w:hAnsi="Arial" w:cs="Arial"/>
          <w:color w:val="000000" w:themeColor="text1"/>
        </w:rPr>
        <w:t>des idées plein la tête</w:t>
      </w:r>
      <w:r w:rsidR="00B317C8">
        <w:rPr>
          <w:rFonts w:ascii="Arial" w:eastAsia="Arial" w:hAnsi="Arial" w:cs="Arial"/>
          <w:color w:val="000000" w:themeColor="text1"/>
        </w:rPr>
        <w:t xml:space="preserve"> </w:t>
      </w:r>
      <w:r w:rsidR="00AE2913" w:rsidRPr="007150D3">
        <w:rPr>
          <w:rFonts w:ascii="Arial" w:eastAsia="Arial" w:hAnsi="Arial" w:cs="Arial"/>
          <w:color w:val="000000" w:themeColor="text1"/>
        </w:rPr>
        <w:t>!</w:t>
      </w:r>
      <w:r w:rsidR="005B4473" w:rsidRPr="007150D3">
        <w:rPr>
          <w:rFonts w:ascii="Arial" w:eastAsia="Arial" w:hAnsi="Arial" w:cs="Arial"/>
          <w:color w:val="000000" w:themeColor="text1"/>
        </w:rPr>
        <w:t xml:space="preserve"> </w:t>
      </w:r>
      <w:r w:rsidR="00AE2913" w:rsidRPr="007150D3">
        <w:rPr>
          <w:rFonts w:ascii="Arial" w:eastAsia="Arial" w:hAnsi="Arial" w:cs="Arial"/>
          <w:color w:val="000000" w:themeColor="text1"/>
        </w:rPr>
        <w:t xml:space="preserve">Avec notre équipe, </w:t>
      </w:r>
      <w:r w:rsidR="00C87717">
        <w:rPr>
          <w:rFonts w:ascii="Arial" w:eastAsia="Arial" w:hAnsi="Arial" w:cs="Arial"/>
          <w:color w:val="000000" w:themeColor="text1"/>
        </w:rPr>
        <w:t xml:space="preserve">et en collaboration avec les organismes du milieu, </w:t>
      </w:r>
      <w:r w:rsidR="00AE2913" w:rsidRPr="007150D3">
        <w:rPr>
          <w:rFonts w:ascii="Arial" w:eastAsia="Arial" w:hAnsi="Arial" w:cs="Arial"/>
          <w:color w:val="000000" w:themeColor="text1"/>
        </w:rPr>
        <w:t>j</w:t>
      </w:r>
      <w:r w:rsidR="005B4473" w:rsidRPr="007150D3">
        <w:rPr>
          <w:rFonts w:ascii="Arial" w:eastAsia="Arial" w:hAnsi="Arial" w:cs="Arial"/>
          <w:color w:val="000000" w:themeColor="text1"/>
        </w:rPr>
        <w:t xml:space="preserve">e veux </w:t>
      </w:r>
      <w:r w:rsidR="00AE2913" w:rsidRPr="007150D3">
        <w:rPr>
          <w:rFonts w:ascii="Arial" w:eastAsia="Arial" w:hAnsi="Arial" w:cs="Arial"/>
          <w:color w:val="000000" w:themeColor="text1"/>
        </w:rPr>
        <w:t>mettre en place des initiatives qui</w:t>
      </w:r>
      <w:r w:rsidR="00D2392B">
        <w:rPr>
          <w:rFonts w:ascii="Arial" w:eastAsia="Arial" w:hAnsi="Arial" w:cs="Arial"/>
          <w:color w:val="000000" w:themeColor="text1"/>
        </w:rPr>
        <w:t xml:space="preserve"> </w:t>
      </w:r>
      <w:r w:rsidR="00AE2913" w:rsidRPr="007150D3">
        <w:rPr>
          <w:rFonts w:ascii="Arial" w:eastAsia="Arial" w:hAnsi="Arial" w:cs="Arial"/>
          <w:color w:val="000000" w:themeColor="text1"/>
        </w:rPr>
        <w:t>correspondent concrètement à</w:t>
      </w:r>
      <w:r w:rsidR="0054513B" w:rsidRPr="007150D3">
        <w:rPr>
          <w:rFonts w:ascii="Arial" w:eastAsia="Arial" w:hAnsi="Arial" w:cs="Arial"/>
          <w:color w:val="000000" w:themeColor="text1"/>
        </w:rPr>
        <w:t xml:space="preserve"> leurs besoins et envies</w:t>
      </w:r>
      <w:r w:rsidR="00110156">
        <w:rPr>
          <w:rFonts w:ascii="Arial" w:eastAsia="Arial" w:hAnsi="Arial" w:cs="Arial"/>
          <w:color w:val="000000" w:themeColor="text1"/>
        </w:rPr>
        <w:t>,</w:t>
      </w:r>
      <w:r w:rsidR="005B4473" w:rsidRPr="007150D3">
        <w:rPr>
          <w:rFonts w:ascii="Arial" w:eastAsia="Arial" w:hAnsi="Arial" w:cs="Arial"/>
          <w:color w:val="000000" w:themeColor="text1"/>
        </w:rPr>
        <w:t>.</w:t>
      </w:r>
      <w:r w:rsidR="0085724D" w:rsidRPr="007150D3">
        <w:rPr>
          <w:rFonts w:ascii="Arial" w:eastAsia="Arial" w:hAnsi="Arial" w:cs="Arial"/>
          <w:color w:val="000000" w:themeColor="text1"/>
        </w:rPr>
        <w:t> »</w:t>
      </w:r>
    </w:p>
    <w:p w14:paraId="5B0BC635" w14:textId="219FB9F0" w:rsidR="00DA47EA" w:rsidRPr="007150D3" w:rsidRDefault="0085724D">
      <w:pPr>
        <w:rPr>
          <w:rFonts w:ascii="Arial" w:eastAsia="Arial" w:hAnsi="Arial" w:cs="Arial"/>
          <w:color w:val="000000" w:themeColor="text1"/>
        </w:rPr>
      </w:pPr>
      <w:r w:rsidRPr="007150D3">
        <w:rPr>
          <w:rFonts w:ascii="Arial" w:eastAsia="Arial" w:hAnsi="Arial" w:cs="Arial"/>
          <w:color w:val="000000" w:themeColor="text1"/>
        </w:rPr>
        <w:t xml:space="preserve">Elle </w:t>
      </w:r>
      <w:r w:rsidR="001851EA" w:rsidRPr="007150D3">
        <w:rPr>
          <w:rFonts w:ascii="Arial" w:eastAsia="Arial" w:hAnsi="Arial" w:cs="Arial"/>
          <w:color w:val="000000" w:themeColor="text1"/>
        </w:rPr>
        <w:t xml:space="preserve">projette </w:t>
      </w:r>
      <w:r w:rsidR="008A5E98" w:rsidRPr="007150D3">
        <w:rPr>
          <w:rFonts w:ascii="Arial" w:eastAsia="Arial" w:hAnsi="Arial" w:cs="Arial"/>
          <w:color w:val="000000" w:themeColor="text1"/>
        </w:rPr>
        <w:t>notamment</w:t>
      </w:r>
      <w:r w:rsidR="00A31EAF" w:rsidRPr="007150D3">
        <w:rPr>
          <w:rFonts w:ascii="Arial" w:eastAsia="Arial" w:hAnsi="Arial" w:cs="Arial"/>
          <w:color w:val="000000" w:themeColor="text1"/>
        </w:rPr>
        <w:t xml:space="preserve"> </w:t>
      </w:r>
      <w:r w:rsidR="0041613F" w:rsidRPr="007150D3">
        <w:rPr>
          <w:rFonts w:ascii="Arial" w:eastAsia="Arial" w:hAnsi="Arial" w:cs="Arial"/>
          <w:color w:val="000000" w:themeColor="text1"/>
        </w:rPr>
        <w:t xml:space="preserve">de </w:t>
      </w:r>
      <w:r w:rsidR="003223E5" w:rsidRPr="007150D3">
        <w:rPr>
          <w:rFonts w:ascii="Arial" w:eastAsia="Arial" w:hAnsi="Arial" w:cs="Arial"/>
          <w:color w:val="000000" w:themeColor="text1"/>
        </w:rPr>
        <w:t>favoriser le</w:t>
      </w:r>
      <w:r w:rsidR="005A3B78" w:rsidRPr="007150D3">
        <w:rPr>
          <w:rFonts w:ascii="Arial" w:eastAsia="Arial" w:hAnsi="Arial" w:cs="Arial"/>
          <w:color w:val="000000" w:themeColor="text1"/>
        </w:rPr>
        <w:t xml:space="preserve"> dialogue entre les jeunes et les aînés</w:t>
      </w:r>
      <w:r w:rsidR="00A31EAF" w:rsidRPr="007150D3">
        <w:rPr>
          <w:rFonts w:ascii="Arial" w:eastAsia="Arial" w:hAnsi="Arial" w:cs="Arial"/>
          <w:color w:val="000000" w:themeColor="text1"/>
        </w:rPr>
        <w:t>. « Il y a des exemple</w:t>
      </w:r>
      <w:r w:rsidR="00B40B71" w:rsidRPr="007150D3">
        <w:rPr>
          <w:rFonts w:ascii="Arial" w:eastAsia="Arial" w:hAnsi="Arial" w:cs="Arial"/>
          <w:color w:val="000000" w:themeColor="text1"/>
        </w:rPr>
        <w:t>s fabu</w:t>
      </w:r>
      <w:r w:rsidR="00770C7D" w:rsidRPr="007150D3">
        <w:rPr>
          <w:rFonts w:ascii="Arial" w:eastAsia="Arial" w:hAnsi="Arial" w:cs="Arial"/>
          <w:color w:val="000000" w:themeColor="text1"/>
        </w:rPr>
        <w:t xml:space="preserve">leux </w:t>
      </w:r>
      <w:r w:rsidR="00792990" w:rsidRPr="007150D3">
        <w:rPr>
          <w:rFonts w:ascii="Arial" w:eastAsia="Arial" w:hAnsi="Arial" w:cs="Arial"/>
          <w:color w:val="000000" w:themeColor="text1"/>
        </w:rPr>
        <w:t xml:space="preserve">sur lesquels j’ai travaillé en Europe et dont </w:t>
      </w:r>
      <w:r w:rsidR="00727A3B" w:rsidRPr="007150D3">
        <w:rPr>
          <w:rFonts w:ascii="Arial" w:eastAsia="Arial" w:hAnsi="Arial" w:cs="Arial"/>
          <w:color w:val="000000" w:themeColor="text1"/>
        </w:rPr>
        <w:t xml:space="preserve">on </w:t>
      </w:r>
      <w:r w:rsidR="00D54044" w:rsidRPr="007150D3">
        <w:rPr>
          <w:rFonts w:ascii="Arial" w:eastAsia="Arial" w:hAnsi="Arial" w:cs="Arial"/>
          <w:color w:val="000000" w:themeColor="text1"/>
        </w:rPr>
        <w:t>peut</w:t>
      </w:r>
      <w:r w:rsidR="00727A3B" w:rsidRPr="007150D3">
        <w:rPr>
          <w:rFonts w:ascii="Arial" w:eastAsia="Arial" w:hAnsi="Arial" w:cs="Arial"/>
          <w:color w:val="000000" w:themeColor="text1"/>
        </w:rPr>
        <w:t xml:space="preserve"> s’inspirer. </w:t>
      </w:r>
      <w:r w:rsidR="00D54044" w:rsidRPr="007150D3">
        <w:rPr>
          <w:rFonts w:ascii="Arial" w:eastAsia="Arial" w:hAnsi="Arial" w:cs="Arial"/>
          <w:color w:val="000000" w:themeColor="text1"/>
        </w:rPr>
        <w:t xml:space="preserve">J’ai la conviction profonde que les </w:t>
      </w:r>
      <w:proofErr w:type="spellStart"/>
      <w:r w:rsidR="00D54044" w:rsidRPr="007150D3">
        <w:rPr>
          <w:rFonts w:ascii="Arial" w:eastAsia="Arial" w:hAnsi="Arial" w:cs="Arial"/>
          <w:color w:val="000000" w:themeColor="text1"/>
        </w:rPr>
        <w:t>Montarvillois</w:t>
      </w:r>
      <w:proofErr w:type="spellEnd"/>
      <w:r w:rsidR="00D54044" w:rsidRPr="007150D3">
        <w:rPr>
          <w:rFonts w:ascii="Arial" w:eastAsia="Arial" w:hAnsi="Arial" w:cs="Arial"/>
          <w:color w:val="000000" w:themeColor="text1"/>
        </w:rPr>
        <w:t xml:space="preserve"> peuvent « Vieillir et vivre ensemble </w:t>
      </w:r>
      <w:r w:rsidR="00E03778" w:rsidRPr="007150D3">
        <w:rPr>
          <w:rFonts w:ascii="Arial" w:eastAsia="Arial" w:hAnsi="Arial" w:cs="Arial"/>
          <w:color w:val="000000" w:themeColor="text1"/>
        </w:rPr>
        <w:t>»</w:t>
      </w:r>
      <w:r w:rsidR="003223E5" w:rsidRPr="007150D3">
        <w:rPr>
          <w:rFonts w:ascii="Arial" w:eastAsia="Arial" w:hAnsi="Arial" w:cs="Arial"/>
          <w:color w:val="000000" w:themeColor="text1"/>
        </w:rPr>
        <w:t>.</w:t>
      </w:r>
      <w:r w:rsidR="00770C7D" w:rsidRPr="007150D3">
        <w:rPr>
          <w:rFonts w:ascii="Arial" w:eastAsia="Arial" w:hAnsi="Arial" w:cs="Arial"/>
          <w:color w:val="000000" w:themeColor="text1"/>
        </w:rPr>
        <w:t xml:space="preserve"> </w:t>
      </w:r>
    </w:p>
    <w:p w14:paraId="46C54BB3" w14:textId="37771CDD" w:rsidR="0085724D" w:rsidRPr="007150D3" w:rsidRDefault="00CC09E1">
      <w:pPr>
        <w:rPr>
          <w:rFonts w:ascii="Arial" w:eastAsia="Arial" w:hAnsi="Arial" w:cs="Arial"/>
          <w:color w:val="000000" w:themeColor="text1"/>
        </w:rPr>
      </w:pPr>
      <w:r w:rsidRPr="007150D3">
        <w:rPr>
          <w:rFonts w:ascii="Arial" w:eastAsia="Arial" w:hAnsi="Arial" w:cs="Arial"/>
          <w:color w:val="000000" w:themeColor="text1"/>
        </w:rPr>
        <w:t>M</w:t>
      </w:r>
      <w:r w:rsidR="00323C4A">
        <w:rPr>
          <w:rFonts w:ascii="Arial" w:eastAsia="Arial" w:hAnsi="Arial" w:cs="Arial"/>
          <w:color w:val="000000" w:themeColor="text1"/>
        </w:rPr>
        <w:t>me</w:t>
      </w:r>
      <w:r w:rsidRPr="007150D3">
        <w:rPr>
          <w:rFonts w:ascii="Arial" w:eastAsia="Arial" w:hAnsi="Arial" w:cs="Arial"/>
          <w:color w:val="000000" w:themeColor="text1"/>
        </w:rPr>
        <w:t xml:space="preserve"> Forest </w:t>
      </w:r>
      <w:r w:rsidR="00D0315B" w:rsidRPr="007150D3">
        <w:rPr>
          <w:rFonts w:ascii="Arial" w:eastAsia="Arial" w:hAnsi="Arial" w:cs="Arial"/>
          <w:color w:val="000000" w:themeColor="text1"/>
        </w:rPr>
        <w:t>croit</w:t>
      </w:r>
      <w:r w:rsidRPr="007150D3">
        <w:rPr>
          <w:rFonts w:ascii="Arial" w:eastAsia="Arial" w:hAnsi="Arial" w:cs="Arial"/>
          <w:color w:val="000000" w:themeColor="text1"/>
        </w:rPr>
        <w:t xml:space="preserve"> qu’on</w:t>
      </w:r>
      <w:r w:rsidR="002454F1" w:rsidRPr="007150D3">
        <w:rPr>
          <w:rFonts w:ascii="Arial" w:eastAsia="Arial" w:hAnsi="Arial" w:cs="Arial"/>
          <w:color w:val="000000" w:themeColor="text1"/>
        </w:rPr>
        <w:t xml:space="preserve"> </w:t>
      </w:r>
      <w:r w:rsidR="0007437A" w:rsidRPr="007150D3">
        <w:rPr>
          <w:rFonts w:ascii="Arial" w:eastAsia="Arial" w:hAnsi="Arial" w:cs="Arial"/>
          <w:color w:val="000000" w:themeColor="text1"/>
        </w:rPr>
        <w:t>doit</w:t>
      </w:r>
      <w:r w:rsidR="002454F1" w:rsidRPr="007150D3">
        <w:rPr>
          <w:rFonts w:ascii="Arial" w:eastAsia="Arial" w:hAnsi="Arial" w:cs="Arial"/>
          <w:color w:val="000000" w:themeColor="text1"/>
        </w:rPr>
        <w:t xml:space="preserve"> </w:t>
      </w:r>
      <w:r w:rsidRPr="007150D3">
        <w:rPr>
          <w:rFonts w:ascii="Arial" w:eastAsia="Arial" w:hAnsi="Arial" w:cs="Arial"/>
          <w:color w:val="000000" w:themeColor="text1"/>
        </w:rPr>
        <w:t>« </w:t>
      </w:r>
      <w:r w:rsidR="002454F1" w:rsidRPr="007150D3">
        <w:rPr>
          <w:rFonts w:ascii="Arial" w:eastAsia="Arial" w:hAnsi="Arial" w:cs="Arial"/>
          <w:color w:val="000000" w:themeColor="text1"/>
        </w:rPr>
        <w:t>penser grand</w:t>
      </w:r>
      <w:r w:rsidRPr="007150D3">
        <w:rPr>
          <w:rFonts w:ascii="Arial" w:eastAsia="Arial" w:hAnsi="Arial" w:cs="Arial"/>
          <w:color w:val="000000" w:themeColor="text1"/>
        </w:rPr>
        <w:t> »</w:t>
      </w:r>
      <w:r w:rsidR="002454F1" w:rsidRPr="007150D3">
        <w:rPr>
          <w:rFonts w:ascii="Arial" w:eastAsia="Arial" w:hAnsi="Arial" w:cs="Arial"/>
          <w:color w:val="000000" w:themeColor="text1"/>
        </w:rPr>
        <w:t>, mais</w:t>
      </w:r>
      <w:r w:rsidRPr="007150D3">
        <w:rPr>
          <w:rFonts w:ascii="Arial" w:eastAsia="Arial" w:hAnsi="Arial" w:cs="Arial"/>
          <w:color w:val="000000" w:themeColor="text1"/>
        </w:rPr>
        <w:t xml:space="preserve"> </w:t>
      </w:r>
      <w:r w:rsidR="0041613F" w:rsidRPr="007150D3">
        <w:rPr>
          <w:rFonts w:ascii="Arial" w:eastAsia="Arial" w:hAnsi="Arial" w:cs="Arial"/>
          <w:color w:val="000000" w:themeColor="text1"/>
        </w:rPr>
        <w:t>s’attache aussi aux</w:t>
      </w:r>
      <w:r w:rsidR="002454F1" w:rsidRPr="007150D3">
        <w:rPr>
          <w:rFonts w:ascii="Arial" w:eastAsia="Arial" w:hAnsi="Arial" w:cs="Arial"/>
          <w:color w:val="000000" w:themeColor="text1"/>
        </w:rPr>
        <w:t xml:space="preserve"> petits gestes</w:t>
      </w:r>
      <w:r w:rsidRPr="007150D3">
        <w:rPr>
          <w:rFonts w:ascii="Arial" w:eastAsia="Arial" w:hAnsi="Arial" w:cs="Arial"/>
          <w:color w:val="000000" w:themeColor="text1"/>
        </w:rPr>
        <w:t xml:space="preserve"> simples</w:t>
      </w:r>
      <w:r w:rsidR="0041613F" w:rsidRPr="007150D3">
        <w:rPr>
          <w:rFonts w:ascii="Arial" w:eastAsia="Arial" w:hAnsi="Arial" w:cs="Arial"/>
          <w:color w:val="000000" w:themeColor="text1"/>
        </w:rPr>
        <w:t>,</w:t>
      </w:r>
      <w:r w:rsidR="00C6293C" w:rsidRPr="007150D3">
        <w:rPr>
          <w:rFonts w:ascii="Arial" w:eastAsia="Arial" w:hAnsi="Arial" w:cs="Arial"/>
          <w:color w:val="000000" w:themeColor="text1"/>
        </w:rPr>
        <w:t xml:space="preserve"> qui ont</w:t>
      </w:r>
      <w:r w:rsidR="002454F1" w:rsidRPr="007150D3">
        <w:rPr>
          <w:rFonts w:ascii="Arial" w:eastAsia="Arial" w:hAnsi="Arial" w:cs="Arial"/>
          <w:color w:val="000000" w:themeColor="text1"/>
        </w:rPr>
        <w:t xml:space="preserve"> </w:t>
      </w:r>
      <w:r w:rsidR="001830C7" w:rsidRPr="007150D3">
        <w:rPr>
          <w:rFonts w:ascii="Arial" w:eastAsia="Arial" w:hAnsi="Arial" w:cs="Arial"/>
          <w:color w:val="000000" w:themeColor="text1"/>
        </w:rPr>
        <w:t>des</w:t>
      </w:r>
      <w:r w:rsidR="002454F1" w:rsidRPr="007150D3">
        <w:rPr>
          <w:rFonts w:ascii="Arial" w:eastAsia="Arial" w:hAnsi="Arial" w:cs="Arial"/>
          <w:color w:val="000000" w:themeColor="text1"/>
        </w:rPr>
        <w:t xml:space="preserve"> impacts</w:t>
      </w:r>
      <w:r w:rsidR="0041613F" w:rsidRPr="007150D3">
        <w:rPr>
          <w:rFonts w:ascii="Arial" w:eastAsia="Arial" w:hAnsi="Arial" w:cs="Arial"/>
          <w:color w:val="000000" w:themeColor="text1"/>
        </w:rPr>
        <w:t xml:space="preserve"> </w:t>
      </w:r>
      <w:r w:rsidR="00A20CD3" w:rsidRPr="007150D3">
        <w:rPr>
          <w:rFonts w:ascii="Arial" w:eastAsia="Arial" w:hAnsi="Arial" w:cs="Arial"/>
          <w:color w:val="000000" w:themeColor="text1"/>
        </w:rPr>
        <w:t>dans le</w:t>
      </w:r>
      <w:r w:rsidR="0041613F" w:rsidRPr="007150D3">
        <w:rPr>
          <w:rFonts w:ascii="Arial" w:eastAsia="Arial" w:hAnsi="Arial" w:cs="Arial"/>
          <w:color w:val="000000" w:themeColor="text1"/>
        </w:rPr>
        <w:t xml:space="preserve"> quotidien</w:t>
      </w:r>
      <w:r w:rsidR="00A20CD3" w:rsidRPr="007150D3">
        <w:rPr>
          <w:rFonts w:ascii="Arial" w:eastAsia="Arial" w:hAnsi="Arial" w:cs="Arial"/>
          <w:color w:val="000000" w:themeColor="text1"/>
        </w:rPr>
        <w:t xml:space="preserve"> des gens</w:t>
      </w:r>
      <w:r w:rsidR="00EF6F6E" w:rsidRPr="007150D3">
        <w:rPr>
          <w:rFonts w:ascii="Arial" w:eastAsia="Arial" w:hAnsi="Arial" w:cs="Arial"/>
          <w:color w:val="000000" w:themeColor="text1"/>
        </w:rPr>
        <w:t>.</w:t>
      </w:r>
      <w:r w:rsidR="00792990" w:rsidRPr="007150D3">
        <w:rPr>
          <w:rFonts w:ascii="Arial" w:eastAsia="Arial" w:hAnsi="Arial" w:cs="Arial"/>
          <w:color w:val="000000" w:themeColor="text1"/>
        </w:rPr>
        <w:t xml:space="preserve"> En décembre dernier</w:t>
      </w:r>
      <w:r w:rsidR="00A20CD3" w:rsidRPr="007150D3">
        <w:rPr>
          <w:rFonts w:ascii="Arial" w:eastAsia="Arial" w:hAnsi="Arial" w:cs="Arial"/>
          <w:color w:val="000000" w:themeColor="text1"/>
        </w:rPr>
        <w:t xml:space="preserve">, </w:t>
      </w:r>
      <w:r w:rsidR="00792990" w:rsidRPr="007150D3">
        <w:rPr>
          <w:rFonts w:ascii="Arial" w:eastAsia="Arial" w:hAnsi="Arial" w:cs="Arial"/>
          <w:color w:val="000000" w:themeColor="text1"/>
        </w:rPr>
        <w:t>e</w:t>
      </w:r>
      <w:r w:rsidR="005B23BB" w:rsidRPr="007150D3">
        <w:rPr>
          <w:rFonts w:ascii="Arial" w:eastAsia="Arial" w:hAnsi="Arial" w:cs="Arial"/>
          <w:color w:val="000000" w:themeColor="text1"/>
        </w:rPr>
        <w:t>lle a post</w:t>
      </w:r>
      <w:r w:rsidR="00792990" w:rsidRPr="007150D3">
        <w:rPr>
          <w:rFonts w:ascii="Arial" w:eastAsia="Arial" w:hAnsi="Arial" w:cs="Arial"/>
          <w:color w:val="000000" w:themeColor="text1"/>
        </w:rPr>
        <w:t>é</w:t>
      </w:r>
      <w:r w:rsidR="00D74A3F" w:rsidRPr="007150D3">
        <w:rPr>
          <w:rFonts w:ascii="Arial" w:eastAsia="Arial" w:hAnsi="Arial" w:cs="Arial"/>
          <w:color w:val="000000" w:themeColor="text1"/>
        </w:rPr>
        <w:t xml:space="preserve"> </w:t>
      </w:r>
      <w:r w:rsidR="00A20CD3" w:rsidRPr="007150D3">
        <w:rPr>
          <w:rFonts w:ascii="Arial" w:eastAsia="Arial" w:hAnsi="Arial" w:cs="Arial"/>
          <w:color w:val="000000" w:themeColor="text1"/>
        </w:rPr>
        <w:t>plus d’une</w:t>
      </w:r>
      <w:r w:rsidR="00D74A3F" w:rsidRPr="007150D3">
        <w:rPr>
          <w:rFonts w:ascii="Arial" w:eastAsia="Arial" w:hAnsi="Arial" w:cs="Arial"/>
          <w:color w:val="000000" w:themeColor="text1"/>
        </w:rPr>
        <w:t xml:space="preserve"> centaine de cartes de Noël assorties d</w:t>
      </w:r>
      <w:r w:rsidR="00792990" w:rsidRPr="007150D3">
        <w:rPr>
          <w:rFonts w:ascii="Arial" w:eastAsia="Arial" w:hAnsi="Arial" w:cs="Arial"/>
          <w:color w:val="000000" w:themeColor="text1"/>
        </w:rPr>
        <w:t>’un</w:t>
      </w:r>
      <w:r w:rsidR="00D74A3F" w:rsidRPr="007150D3">
        <w:rPr>
          <w:rFonts w:ascii="Arial" w:eastAsia="Arial" w:hAnsi="Arial" w:cs="Arial"/>
          <w:color w:val="000000" w:themeColor="text1"/>
        </w:rPr>
        <w:t xml:space="preserve"> poème </w:t>
      </w:r>
      <w:r w:rsidR="00792990" w:rsidRPr="007150D3">
        <w:rPr>
          <w:rFonts w:ascii="Arial" w:eastAsia="Arial" w:hAnsi="Arial" w:cs="Arial"/>
          <w:color w:val="000000" w:themeColor="text1"/>
        </w:rPr>
        <w:t>qu’elle avait composé</w:t>
      </w:r>
      <w:r w:rsidR="00D74A3F" w:rsidRPr="007150D3">
        <w:rPr>
          <w:rFonts w:ascii="Arial" w:eastAsia="Arial" w:hAnsi="Arial" w:cs="Arial"/>
          <w:color w:val="000000" w:themeColor="text1"/>
        </w:rPr>
        <w:t xml:space="preserve"> </w:t>
      </w:r>
      <w:r w:rsidR="002C6EE7" w:rsidRPr="007150D3">
        <w:rPr>
          <w:rFonts w:ascii="Arial" w:eastAsia="Arial" w:hAnsi="Arial" w:cs="Arial"/>
          <w:color w:val="000000" w:themeColor="text1"/>
        </w:rPr>
        <w:t>à des aînés de Saint-Bruno</w:t>
      </w:r>
      <w:r w:rsidR="00CA3792" w:rsidRPr="007150D3">
        <w:rPr>
          <w:rFonts w:ascii="Arial" w:eastAsia="Arial" w:hAnsi="Arial" w:cs="Arial"/>
          <w:color w:val="000000" w:themeColor="text1"/>
        </w:rPr>
        <w:t xml:space="preserve"> qu’</w:t>
      </w:r>
      <w:r w:rsidR="002C6EE7" w:rsidRPr="007150D3">
        <w:rPr>
          <w:rFonts w:ascii="Arial" w:eastAsia="Arial" w:hAnsi="Arial" w:cs="Arial"/>
          <w:color w:val="000000" w:themeColor="text1"/>
        </w:rPr>
        <w:t>elle ne conna</w:t>
      </w:r>
      <w:r w:rsidR="00792990" w:rsidRPr="007150D3">
        <w:rPr>
          <w:rFonts w:ascii="Arial" w:eastAsia="Arial" w:hAnsi="Arial" w:cs="Arial"/>
          <w:color w:val="000000" w:themeColor="text1"/>
        </w:rPr>
        <w:t>issai</w:t>
      </w:r>
      <w:r w:rsidR="002C6EE7" w:rsidRPr="007150D3">
        <w:rPr>
          <w:rFonts w:ascii="Arial" w:eastAsia="Arial" w:hAnsi="Arial" w:cs="Arial"/>
          <w:color w:val="000000" w:themeColor="text1"/>
        </w:rPr>
        <w:t>t pas personnellement</w:t>
      </w:r>
      <w:r w:rsidR="00FD64FC" w:rsidRPr="007150D3">
        <w:rPr>
          <w:rFonts w:ascii="Arial" w:eastAsia="Arial" w:hAnsi="Arial" w:cs="Arial"/>
          <w:color w:val="000000" w:themeColor="text1"/>
        </w:rPr>
        <w:t xml:space="preserve"> </w:t>
      </w:r>
      <w:r w:rsidR="002C6EE7" w:rsidRPr="007150D3">
        <w:rPr>
          <w:rFonts w:ascii="Arial" w:eastAsia="Arial" w:hAnsi="Arial" w:cs="Arial"/>
          <w:color w:val="000000" w:themeColor="text1"/>
        </w:rPr>
        <w:t>!</w:t>
      </w:r>
    </w:p>
    <w:p w14:paraId="33C60984" w14:textId="77777777" w:rsidR="00C6293C" w:rsidRPr="007150D3" w:rsidRDefault="00C6293C">
      <w:pPr>
        <w:rPr>
          <w:rFonts w:ascii="Arial" w:eastAsia="Arial" w:hAnsi="Arial" w:cs="Arial"/>
          <w:color w:val="000000" w:themeColor="text1"/>
        </w:rPr>
      </w:pPr>
    </w:p>
    <w:p w14:paraId="2221FECE" w14:textId="0D2462D9" w:rsidR="00FD64FC" w:rsidRPr="007150D3" w:rsidRDefault="00FD64FC">
      <w:pPr>
        <w:rPr>
          <w:rFonts w:ascii="Arial" w:eastAsia="Arial" w:hAnsi="Arial" w:cs="Arial"/>
          <w:b/>
          <w:bCs/>
          <w:color w:val="000000" w:themeColor="text1"/>
        </w:rPr>
      </w:pPr>
      <w:r w:rsidRPr="007150D3">
        <w:rPr>
          <w:rFonts w:ascii="Arial" w:eastAsia="Arial" w:hAnsi="Arial" w:cs="Arial"/>
          <w:b/>
          <w:bCs/>
          <w:color w:val="000000" w:themeColor="text1"/>
        </w:rPr>
        <w:t>Un second souffle pour les commerçants</w:t>
      </w:r>
    </w:p>
    <w:p w14:paraId="5B85F884" w14:textId="5C6725B8" w:rsidR="00257793" w:rsidRPr="007150D3" w:rsidRDefault="00FD64FC">
      <w:pPr>
        <w:rPr>
          <w:rFonts w:ascii="Arial" w:eastAsia="Arial" w:hAnsi="Arial" w:cs="Arial"/>
          <w:color w:val="000000" w:themeColor="text1"/>
        </w:rPr>
      </w:pPr>
      <w:r w:rsidRPr="007150D3">
        <w:rPr>
          <w:rFonts w:ascii="Arial" w:eastAsia="Arial" w:hAnsi="Arial" w:cs="Arial"/>
          <w:color w:val="000000" w:themeColor="text1"/>
        </w:rPr>
        <w:t xml:space="preserve">Si elle a choisi le district </w:t>
      </w:r>
      <w:r w:rsidR="00934D05" w:rsidRPr="007150D3">
        <w:rPr>
          <w:rFonts w:ascii="Arial" w:eastAsia="Arial" w:hAnsi="Arial" w:cs="Arial"/>
          <w:color w:val="000000" w:themeColor="text1"/>
        </w:rPr>
        <w:t>7</w:t>
      </w:r>
      <w:r w:rsidRPr="007150D3">
        <w:rPr>
          <w:rFonts w:ascii="Arial" w:eastAsia="Arial" w:hAnsi="Arial" w:cs="Arial"/>
          <w:color w:val="000000" w:themeColor="text1"/>
        </w:rPr>
        <w:t xml:space="preserve">, c’est </w:t>
      </w:r>
      <w:r w:rsidR="0068484F" w:rsidRPr="007150D3">
        <w:rPr>
          <w:rFonts w:ascii="Arial" w:eastAsia="Arial" w:hAnsi="Arial" w:cs="Arial"/>
          <w:color w:val="000000" w:themeColor="text1"/>
        </w:rPr>
        <w:t>également</w:t>
      </w:r>
      <w:r w:rsidRPr="007150D3">
        <w:rPr>
          <w:rFonts w:ascii="Arial" w:eastAsia="Arial" w:hAnsi="Arial" w:cs="Arial"/>
          <w:color w:val="000000" w:themeColor="text1"/>
        </w:rPr>
        <w:t xml:space="preserve"> parce qu</w:t>
      </w:r>
      <w:r w:rsidR="00934D05" w:rsidRPr="007150D3">
        <w:rPr>
          <w:rFonts w:ascii="Arial" w:eastAsia="Arial" w:hAnsi="Arial" w:cs="Arial"/>
          <w:color w:val="000000" w:themeColor="text1"/>
        </w:rPr>
        <w:t xml:space="preserve">’il </w:t>
      </w:r>
      <w:r w:rsidRPr="007150D3">
        <w:rPr>
          <w:rFonts w:ascii="Arial" w:eastAsia="Arial" w:hAnsi="Arial" w:cs="Arial"/>
          <w:color w:val="000000" w:themeColor="text1"/>
        </w:rPr>
        <w:t>englobe le centre-ville</w:t>
      </w:r>
      <w:r w:rsidR="005F5359" w:rsidRPr="007150D3">
        <w:rPr>
          <w:rFonts w:ascii="Arial" w:eastAsia="Arial" w:hAnsi="Arial" w:cs="Arial"/>
          <w:color w:val="000000" w:themeColor="text1"/>
        </w:rPr>
        <w:t xml:space="preserve"> de Saint-Bruno</w:t>
      </w:r>
      <w:r w:rsidRPr="007150D3">
        <w:rPr>
          <w:rFonts w:ascii="Arial" w:eastAsia="Arial" w:hAnsi="Arial" w:cs="Arial"/>
          <w:color w:val="000000" w:themeColor="text1"/>
        </w:rPr>
        <w:t xml:space="preserve">. </w:t>
      </w:r>
      <w:r w:rsidR="000706E9" w:rsidRPr="007150D3">
        <w:rPr>
          <w:rFonts w:ascii="Arial" w:eastAsia="Arial" w:hAnsi="Arial" w:cs="Arial"/>
          <w:color w:val="000000" w:themeColor="text1"/>
        </w:rPr>
        <w:t>M</w:t>
      </w:r>
      <w:r w:rsidR="00C4500D">
        <w:rPr>
          <w:rFonts w:ascii="Arial" w:eastAsia="Arial" w:hAnsi="Arial" w:cs="Arial"/>
          <w:color w:val="000000" w:themeColor="text1"/>
        </w:rPr>
        <w:t>me</w:t>
      </w:r>
      <w:r w:rsidR="000A6AEC" w:rsidRPr="007150D3">
        <w:rPr>
          <w:rFonts w:ascii="Arial" w:eastAsia="Arial" w:hAnsi="Arial" w:cs="Arial"/>
          <w:color w:val="000000" w:themeColor="text1"/>
        </w:rPr>
        <w:t xml:space="preserve"> </w:t>
      </w:r>
      <w:r w:rsidR="00B75DA5" w:rsidRPr="007150D3">
        <w:rPr>
          <w:rFonts w:ascii="Arial" w:eastAsia="Arial" w:hAnsi="Arial" w:cs="Arial"/>
          <w:color w:val="000000" w:themeColor="text1"/>
        </w:rPr>
        <w:t>Forest</w:t>
      </w:r>
      <w:r w:rsidR="005F5359" w:rsidRPr="007150D3">
        <w:rPr>
          <w:rFonts w:ascii="Arial" w:eastAsia="Arial" w:hAnsi="Arial" w:cs="Arial"/>
          <w:color w:val="000000" w:themeColor="text1"/>
        </w:rPr>
        <w:t xml:space="preserve"> a</w:t>
      </w:r>
      <w:r w:rsidR="000A6AEC" w:rsidRPr="007150D3">
        <w:rPr>
          <w:rFonts w:ascii="Arial" w:eastAsia="Arial" w:hAnsi="Arial" w:cs="Arial"/>
          <w:color w:val="000000" w:themeColor="text1"/>
        </w:rPr>
        <w:t xml:space="preserve"> beaucoup à cœur sa vitalité et la santé </w:t>
      </w:r>
      <w:r w:rsidR="00017C0F" w:rsidRPr="007150D3">
        <w:rPr>
          <w:rFonts w:ascii="Arial" w:eastAsia="Arial" w:hAnsi="Arial" w:cs="Arial"/>
          <w:color w:val="000000" w:themeColor="text1"/>
        </w:rPr>
        <w:t>financière de ses commerces</w:t>
      </w:r>
      <w:r w:rsidR="00385B5F" w:rsidRPr="007150D3">
        <w:rPr>
          <w:rFonts w:ascii="Arial" w:eastAsia="Arial" w:hAnsi="Arial" w:cs="Arial"/>
          <w:color w:val="000000" w:themeColor="text1"/>
        </w:rPr>
        <w:t> :</w:t>
      </w:r>
      <w:r w:rsidR="00017C0F" w:rsidRPr="007150D3">
        <w:rPr>
          <w:rFonts w:ascii="Arial" w:eastAsia="Arial" w:hAnsi="Arial" w:cs="Arial"/>
          <w:color w:val="000000" w:themeColor="text1"/>
        </w:rPr>
        <w:t xml:space="preserve"> « J’ai l’impression de connaître personnellement </w:t>
      </w:r>
      <w:r w:rsidR="005101B8" w:rsidRPr="007150D3">
        <w:rPr>
          <w:rFonts w:ascii="Arial" w:eastAsia="Arial" w:hAnsi="Arial" w:cs="Arial"/>
          <w:color w:val="000000" w:themeColor="text1"/>
        </w:rPr>
        <w:t>la quasi-totalité de nos</w:t>
      </w:r>
      <w:r w:rsidR="00017C0F" w:rsidRPr="007150D3">
        <w:rPr>
          <w:rFonts w:ascii="Arial" w:eastAsia="Arial" w:hAnsi="Arial" w:cs="Arial"/>
          <w:color w:val="000000" w:themeColor="text1"/>
        </w:rPr>
        <w:t xml:space="preserve"> commerçants </w:t>
      </w:r>
      <w:r w:rsidR="0068484F" w:rsidRPr="007150D3">
        <w:rPr>
          <w:rFonts w:ascii="Arial" w:eastAsia="Arial" w:hAnsi="Arial" w:cs="Arial"/>
          <w:color w:val="000000" w:themeColor="text1"/>
        </w:rPr>
        <w:t>depuis tant d’années. J</w:t>
      </w:r>
      <w:r w:rsidR="000706E9" w:rsidRPr="007150D3">
        <w:rPr>
          <w:rFonts w:ascii="Arial" w:eastAsia="Arial" w:hAnsi="Arial" w:cs="Arial"/>
          <w:color w:val="000000" w:themeColor="text1"/>
        </w:rPr>
        <w:t>’ai</w:t>
      </w:r>
      <w:r w:rsidR="00F017A1" w:rsidRPr="007150D3">
        <w:rPr>
          <w:rFonts w:ascii="Arial" w:eastAsia="Arial" w:hAnsi="Arial" w:cs="Arial"/>
          <w:color w:val="000000" w:themeColor="text1"/>
        </w:rPr>
        <w:t xml:space="preserve"> </w:t>
      </w:r>
      <w:r w:rsidR="0068484F" w:rsidRPr="007150D3">
        <w:rPr>
          <w:rFonts w:ascii="Arial" w:eastAsia="Arial" w:hAnsi="Arial" w:cs="Arial"/>
          <w:color w:val="000000" w:themeColor="text1"/>
        </w:rPr>
        <w:t xml:space="preserve">toujours </w:t>
      </w:r>
      <w:r w:rsidR="000706E9" w:rsidRPr="007150D3">
        <w:rPr>
          <w:rFonts w:ascii="Arial" w:eastAsia="Arial" w:hAnsi="Arial" w:cs="Arial"/>
          <w:color w:val="000000" w:themeColor="text1"/>
        </w:rPr>
        <w:t xml:space="preserve">pris </w:t>
      </w:r>
      <w:r w:rsidR="0068484F" w:rsidRPr="007150D3">
        <w:rPr>
          <w:rFonts w:ascii="Arial" w:eastAsia="Arial" w:hAnsi="Arial" w:cs="Arial"/>
          <w:color w:val="000000" w:themeColor="text1"/>
        </w:rPr>
        <w:t xml:space="preserve">le </w:t>
      </w:r>
      <w:r w:rsidR="00F017A1" w:rsidRPr="007150D3">
        <w:rPr>
          <w:rFonts w:ascii="Arial" w:eastAsia="Arial" w:hAnsi="Arial" w:cs="Arial"/>
          <w:color w:val="000000" w:themeColor="text1"/>
        </w:rPr>
        <w:t xml:space="preserve">temps </w:t>
      </w:r>
      <w:r w:rsidR="00385B5F" w:rsidRPr="007150D3">
        <w:rPr>
          <w:rFonts w:ascii="Arial" w:eastAsia="Arial" w:hAnsi="Arial" w:cs="Arial"/>
          <w:color w:val="000000" w:themeColor="text1"/>
        </w:rPr>
        <w:t xml:space="preserve">de </w:t>
      </w:r>
      <w:r w:rsidR="00F017A1" w:rsidRPr="007150D3">
        <w:rPr>
          <w:rFonts w:ascii="Arial" w:eastAsia="Arial" w:hAnsi="Arial" w:cs="Arial"/>
          <w:color w:val="000000" w:themeColor="text1"/>
        </w:rPr>
        <w:t>discuter avec eux quand je fais mes empl</w:t>
      </w:r>
      <w:r w:rsidR="0066435E" w:rsidRPr="007150D3">
        <w:rPr>
          <w:rFonts w:ascii="Arial" w:eastAsia="Arial" w:hAnsi="Arial" w:cs="Arial"/>
          <w:color w:val="000000" w:themeColor="text1"/>
        </w:rPr>
        <w:t>et</w:t>
      </w:r>
      <w:r w:rsidR="00F017A1" w:rsidRPr="007150D3">
        <w:rPr>
          <w:rFonts w:ascii="Arial" w:eastAsia="Arial" w:hAnsi="Arial" w:cs="Arial"/>
          <w:color w:val="000000" w:themeColor="text1"/>
        </w:rPr>
        <w:t>tes</w:t>
      </w:r>
      <w:r w:rsidR="00DD0FDC" w:rsidRPr="007150D3">
        <w:rPr>
          <w:rFonts w:ascii="Arial" w:eastAsia="Arial" w:hAnsi="Arial" w:cs="Arial"/>
          <w:color w:val="000000" w:themeColor="text1"/>
        </w:rPr>
        <w:t>, ajoute</w:t>
      </w:r>
      <w:r w:rsidR="0066435E" w:rsidRPr="007150D3">
        <w:rPr>
          <w:rFonts w:ascii="Arial" w:eastAsia="Arial" w:hAnsi="Arial" w:cs="Arial"/>
          <w:color w:val="000000" w:themeColor="text1"/>
        </w:rPr>
        <w:t>-t</w:t>
      </w:r>
      <w:r w:rsidR="00DD0FDC" w:rsidRPr="007150D3">
        <w:rPr>
          <w:rFonts w:ascii="Arial" w:eastAsia="Arial" w:hAnsi="Arial" w:cs="Arial"/>
          <w:color w:val="000000" w:themeColor="text1"/>
        </w:rPr>
        <w:t>-elle. Certains d’entre eux commence</w:t>
      </w:r>
      <w:r w:rsidR="0066435E" w:rsidRPr="007150D3">
        <w:rPr>
          <w:rFonts w:ascii="Arial" w:eastAsia="Arial" w:hAnsi="Arial" w:cs="Arial"/>
          <w:color w:val="000000" w:themeColor="text1"/>
        </w:rPr>
        <w:t>nt</w:t>
      </w:r>
      <w:r w:rsidR="00DD0FDC" w:rsidRPr="007150D3">
        <w:rPr>
          <w:rFonts w:ascii="Arial" w:eastAsia="Arial" w:hAnsi="Arial" w:cs="Arial"/>
          <w:color w:val="000000" w:themeColor="text1"/>
        </w:rPr>
        <w:t xml:space="preserve"> seulement à se relever des impacts de la pandémie</w:t>
      </w:r>
      <w:r w:rsidR="007E3E7F" w:rsidRPr="007150D3">
        <w:rPr>
          <w:rFonts w:ascii="Arial" w:eastAsia="Arial" w:hAnsi="Arial" w:cs="Arial"/>
          <w:color w:val="000000" w:themeColor="text1"/>
        </w:rPr>
        <w:t xml:space="preserve"> et</w:t>
      </w:r>
      <w:r w:rsidR="00AB3643" w:rsidRPr="007150D3">
        <w:rPr>
          <w:rFonts w:ascii="Arial" w:eastAsia="Arial" w:hAnsi="Arial" w:cs="Arial"/>
          <w:color w:val="000000" w:themeColor="text1"/>
        </w:rPr>
        <w:t>, en tant qu’élue,</w:t>
      </w:r>
      <w:r w:rsidR="007E3E7F" w:rsidRPr="007150D3">
        <w:rPr>
          <w:rFonts w:ascii="Arial" w:eastAsia="Arial" w:hAnsi="Arial" w:cs="Arial"/>
          <w:color w:val="000000" w:themeColor="text1"/>
        </w:rPr>
        <w:t xml:space="preserve"> je serai </w:t>
      </w:r>
      <w:r w:rsidR="00AB3643" w:rsidRPr="007150D3">
        <w:rPr>
          <w:rFonts w:ascii="Arial" w:eastAsia="Arial" w:hAnsi="Arial" w:cs="Arial"/>
          <w:color w:val="000000" w:themeColor="text1"/>
        </w:rPr>
        <w:t xml:space="preserve">vraiment </w:t>
      </w:r>
      <w:r w:rsidR="007E3E7F" w:rsidRPr="007150D3">
        <w:rPr>
          <w:rFonts w:ascii="Arial" w:eastAsia="Arial" w:hAnsi="Arial" w:cs="Arial"/>
          <w:color w:val="000000" w:themeColor="text1"/>
        </w:rPr>
        <w:t>là pour eux</w:t>
      </w:r>
      <w:r w:rsidR="0068484F" w:rsidRPr="007150D3">
        <w:rPr>
          <w:rFonts w:ascii="Arial" w:eastAsia="Arial" w:hAnsi="Arial" w:cs="Arial"/>
          <w:color w:val="000000" w:themeColor="text1"/>
        </w:rPr>
        <w:t>, avec eux</w:t>
      </w:r>
      <w:r w:rsidR="007E3E7F" w:rsidRPr="007150D3">
        <w:rPr>
          <w:rFonts w:ascii="Arial" w:eastAsia="Arial" w:hAnsi="Arial" w:cs="Arial"/>
          <w:color w:val="000000" w:themeColor="text1"/>
        </w:rPr>
        <w:t>.</w:t>
      </w:r>
      <w:r w:rsidR="006B066D" w:rsidRPr="007150D3">
        <w:rPr>
          <w:rFonts w:ascii="Arial" w:eastAsia="Arial" w:hAnsi="Arial" w:cs="Arial"/>
          <w:color w:val="000000" w:themeColor="text1"/>
        </w:rPr>
        <w:t xml:space="preserve"> </w:t>
      </w:r>
      <w:r w:rsidR="00AB3643" w:rsidRPr="007150D3">
        <w:rPr>
          <w:rFonts w:ascii="Arial" w:eastAsia="Arial" w:hAnsi="Arial" w:cs="Arial"/>
          <w:color w:val="000000" w:themeColor="text1"/>
        </w:rPr>
        <w:t>E</w:t>
      </w:r>
      <w:r w:rsidR="006B066D" w:rsidRPr="007150D3">
        <w:rPr>
          <w:rFonts w:ascii="Arial" w:eastAsia="Arial" w:hAnsi="Arial" w:cs="Arial"/>
          <w:color w:val="000000" w:themeColor="text1"/>
        </w:rPr>
        <w:t>ncore là, la clé, c’est d</w:t>
      </w:r>
      <w:r w:rsidR="00FC58B8" w:rsidRPr="007150D3">
        <w:rPr>
          <w:rFonts w:ascii="Arial" w:eastAsia="Arial" w:hAnsi="Arial" w:cs="Arial"/>
          <w:color w:val="000000" w:themeColor="text1"/>
        </w:rPr>
        <w:t>e leur porter une oreille attentive</w:t>
      </w:r>
      <w:r w:rsidR="0068484F" w:rsidRPr="007150D3">
        <w:rPr>
          <w:rFonts w:ascii="Arial" w:eastAsia="Arial" w:hAnsi="Arial" w:cs="Arial"/>
          <w:color w:val="000000" w:themeColor="text1"/>
        </w:rPr>
        <w:t xml:space="preserve"> </w:t>
      </w:r>
      <w:r w:rsidR="000D290F" w:rsidRPr="007150D3">
        <w:rPr>
          <w:rFonts w:ascii="Arial" w:eastAsia="Arial" w:hAnsi="Arial" w:cs="Arial"/>
          <w:color w:val="000000" w:themeColor="text1"/>
        </w:rPr>
        <w:t>en même temps que</w:t>
      </w:r>
      <w:r w:rsidR="0068484F" w:rsidRPr="007150D3">
        <w:rPr>
          <w:rFonts w:ascii="Arial" w:eastAsia="Arial" w:hAnsi="Arial" w:cs="Arial"/>
          <w:color w:val="000000" w:themeColor="text1"/>
        </w:rPr>
        <w:t xml:space="preserve"> d’être innovante et proactive</w:t>
      </w:r>
      <w:r w:rsidR="006B066D" w:rsidRPr="007150D3">
        <w:rPr>
          <w:rFonts w:ascii="Arial" w:eastAsia="Arial" w:hAnsi="Arial" w:cs="Arial"/>
          <w:color w:val="000000" w:themeColor="text1"/>
        </w:rPr>
        <w:t xml:space="preserve">. </w:t>
      </w:r>
      <w:r w:rsidR="00385B5F" w:rsidRPr="007150D3">
        <w:rPr>
          <w:rFonts w:ascii="Arial" w:eastAsia="Arial" w:hAnsi="Arial" w:cs="Arial"/>
          <w:color w:val="000000" w:themeColor="text1"/>
        </w:rPr>
        <w:t xml:space="preserve">Leur participation et leur engagement sont nécessaires </w:t>
      </w:r>
      <w:r w:rsidR="00EC7AFA" w:rsidRPr="007150D3">
        <w:rPr>
          <w:rFonts w:ascii="Arial" w:eastAsia="Arial" w:hAnsi="Arial" w:cs="Arial"/>
          <w:color w:val="000000" w:themeColor="text1"/>
        </w:rPr>
        <w:t>pour définir une vision concertée du développement sur les plans environnemental, social et économique</w:t>
      </w:r>
      <w:r w:rsidR="006637C4" w:rsidRPr="007150D3">
        <w:rPr>
          <w:rFonts w:ascii="Arial" w:eastAsia="Arial" w:hAnsi="Arial" w:cs="Arial"/>
          <w:color w:val="000000" w:themeColor="text1"/>
        </w:rPr>
        <w:t xml:space="preserve">. » </w:t>
      </w:r>
    </w:p>
    <w:p w14:paraId="24E6C0FC" w14:textId="7DF2CB71" w:rsidR="00875E2E" w:rsidRPr="007150D3" w:rsidRDefault="00903C53">
      <w:pPr>
        <w:rPr>
          <w:rFonts w:ascii="Arial" w:eastAsia="Arial" w:hAnsi="Arial" w:cs="Arial"/>
          <w:color w:val="000000" w:themeColor="text1"/>
        </w:rPr>
      </w:pPr>
      <w:r w:rsidRPr="007150D3">
        <w:rPr>
          <w:rFonts w:ascii="Arial" w:eastAsia="Arial" w:hAnsi="Arial" w:cs="Arial"/>
          <w:color w:val="000000" w:themeColor="text1"/>
        </w:rPr>
        <w:t>Elle apprécie beaucoup de voir comment</w:t>
      </w:r>
      <w:r w:rsidR="009339C6" w:rsidRPr="007150D3">
        <w:rPr>
          <w:rFonts w:ascii="Arial" w:eastAsia="Arial" w:hAnsi="Arial" w:cs="Arial"/>
          <w:color w:val="000000" w:themeColor="text1"/>
        </w:rPr>
        <w:t xml:space="preserve"> l’équipe qui se forme actuellement </w:t>
      </w:r>
      <w:r w:rsidR="007D44C3" w:rsidRPr="007150D3">
        <w:rPr>
          <w:rFonts w:ascii="Arial" w:eastAsia="Arial" w:hAnsi="Arial" w:cs="Arial"/>
          <w:color w:val="000000" w:themeColor="text1"/>
        </w:rPr>
        <w:t>chez Ensemble Saint-Bruno partage un même socle de valeurs</w:t>
      </w:r>
      <w:r w:rsidR="00AC67E5">
        <w:rPr>
          <w:rFonts w:ascii="Arial" w:eastAsia="Arial" w:hAnsi="Arial" w:cs="Arial"/>
          <w:color w:val="000000" w:themeColor="text1"/>
        </w:rPr>
        <w:t> :</w:t>
      </w:r>
      <w:r w:rsidR="00293076" w:rsidRPr="007150D3">
        <w:rPr>
          <w:rFonts w:ascii="Arial" w:eastAsia="Arial" w:hAnsi="Arial" w:cs="Arial"/>
          <w:color w:val="000000" w:themeColor="text1"/>
        </w:rPr>
        <w:t xml:space="preserve"> </w:t>
      </w:r>
      <w:r w:rsidR="00056FE5" w:rsidRPr="007150D3">
        <w:rPr>
          <w:rFonts w:ascii="Arial" w:eastAsia="Arial" w:hAnsi="Arial" w:cs="Arial"/>
          <w:color w:val="000000" w:themeColor="text1"/>
        </w:rPr>
        <w:t xml:space="preserve">la protection de l’environnement, la collaboration, l’innovation et la rigueur. </w:t>
      </w:r>
      <w:r w:rsidR="002A0DF7" w:rsidRPr="007150D3">
        <w:rPr>
          <w:rFonts w:ascii="Arial" w:eastAsia="Arial" w:hAnsi="Arial" w:cs="Arial"/>
          <w:color w:val="000000" w:themeColor="text1"/>
        </w:rPr>
        <w:t>« </w:t>
      </w:r>
      <w:r w:rsidR="00EE4BCE" w:rsidRPr="007150D3">
        <w:rPr>
          <w:rFonts w:ascii="Arial" w:eastAsia="Arial" w:hAnsi="Arial" w:cs="Arial"/>
          <w:color w:val="000000" w:themeColor="text1"/>
        </w:rPr>
        <w:t xml:space="preserve">À mes yeux, </w:t>
      </w:r>
      <w:r w:rsidR="007D44C3" w:rsidRPr="007150D3">
        <w:rPr>
          <w:rFonts w:ascii="Arial" w:eastAsia="Arial" w:hAnsi="Arial" w:cs="Arial"/>
          <w:color w:val="000000" w:themeColor="text1"/>
        </w:rPr>
        <w:t>l’intégrit</w:t>
      </w:r>
      <w:r w:rsidR="002A0DF7" w:rsidRPr="007150D3">
        <w:rPr>
          <w:rFonts w:ascii="Arial" w:eastAsia="Arial" w:hAnsi="Arial" w:cs="Arial"/>
          <w:color w:val="000000" w:themeColor="text1"/>
        </w:rPr>
        <w:t>é</w:t>
      </w:r>
      <w:r w:rsidR="00293076" w:rsidRPr="007150D3">
        <w:rPr>
          <w:rFonts w:ascii="Arial" w:eastAsia="Arial" w:hAnsi="Arial" w:cs="Arial"/>
          <w:color w:val="000000" w:themeColor="text1"/>
        </w:rPr>
        <w:t>, le respect, la solidarité</w:t>
      </w:r>
      <w:r w:rsidR="002A0DF7" w:rsidRPr="007150D3">
        <w:rPr>
          <w:rFonts w:ascii="Arial" w:eastAsia="Arial" w:hAnsi="Arial" w:cs="Arial"/>
          <w:color w:val="000000" w:themeColor="text1"/>
        </w:rPr>
        <w:t xml:space="preserve"> et la </w:t>
      </w:r>
      <w:r w:rsidR="00D615C1" w:rsidRPr="007150D3">
        <w:rPr>
          <w:rFonts w:ascii="Arial" w:eastAsia="Arial" w:hAnsi="Arial" w:cs="Arial"/>
          <w:color w:val="000000" w:themeColor="text1"/>
        </w:rPr>
        <w:t>responsabilité</w:t>
      </w:r>
      <w:r w:rsidR="00293076" w:rsidRPr="007150D3">
        <w:rPr>
          <w:rFonts w:ascii="Arial" w:eastAsia="Arial" w:hAnsi="Arial" w:cs="Arial"/>
          <w:color w:val="000000" w:themeColor="text1"/>
        </w:rPr>
        <w:t xml:space="preserve"> forment l’essentiel de ce qui doit nous animer dans notre mission de servir notre communauté</w:t>
      </w:r>
      <w:r w:rsidR="00CA6266" w:rsidRPr="007150D3">
        <w:rPr>
          <w:rFonts w:ascii="Arial" w:eastAsia="Arial" w:hAnsi="Arial" w:cs="Arial"/>
          <w:color w:val="000000" w:themeColor="text1"/>
        </w:rPr>
        <w:t xml:space="preserve">. Je vois </w:t>
      </w:r>
      <w:r w:rsidR="00D43169" w:rsidRPr="007150D3">
        <w:rPr>
          <w:rFonts w:ascii="Arial" w:eastAsia="Arial" w:hAnsi="Arial" w:cs="Arial"/>
          <w:color w:val="000000" w:themeColor="text1"/>
        </w:rPr>
        <w:t xml:space="preserve">dans notre équipe </w:t>
      </w:r>
      <w:r w:rsidR="00CA6266" w:rsidRPr="007150D3">
        <w:rPr>
          <w:rFonts w:ascii="Arial" w:eastAsia="Arial" w:hAnsi="Arial" w:cs="Arial"/>
          <w:color w:val="000000" w:themeColor="text1"/>
        </w:rPr>
        <w:t xml:space="preserve">des gens </w:t>
      </w:r>
      <w:r w:rsidR="006B3266" w:rsidRPr="007150D3">
        <w:rPr>
          <w:rFonts w:ascii="Arial" w:eastAsia="Arial" w:hAnsi="Arial" w:cs="Arial"/>
          <w:color w:val="000000" w:themeColor="text1"/>
        </w:rPr>
        <w:t xml:space="preserve">qualifiés, </w:t>
      </w:r>
      <w:r w:rsidR="003A2F56" w:rsidRPr="007150D3">
        <w:rPr>
          <w:rFonts w:ascii="Arial" w:eastAsia="Arial" w:hAnsi="Arial" w:cs="Arial"/>
          <w:color w:val="000000" w:themeColor="text1"/>
        </w:rPr>
        <w:t xml:space="preserve">ouverts, </w:t>
      </w:r>
      <w:r w:rsidR="00CA6266" w:rsidRPr="007150D3">
        <w:rPr>
          <w:rFonts w:ascii="Arial" w:eastAsia="Arial" w:hAnsi="Arial" w:cs="Arial"/>
          <w:color w:val="000000" w:themeColor="text1"/>
        </w:rPr>
        <w:t xml:space="preserve">dotés </w:t>
      </w:r>
      <w:r w:rsidR="00A64EF4" w:rsidRPr="007150D3">
        <w:rPr>
          <w:rFonts w:ascii="Arial" w:eastAsia="Arial" w:hAnsi="Arial" w:cs="Arial"/>
          <w:color w:val="000000" w:themeColor="text1"/>
        </w:rPr>
        <w:t>d’</w:t>
      </w:r>
      <w:r w:rsidR="00917108" w:rsidRPr="007150D3">
        <w:rPr>
          <w:rFonts w:ascii="Arial" w:eastAsia="Arial" w:hAnsi="Arial" w:cs="Arial"/>
          <w:color w:val="000000" w:themeColor="text1"/>
        </w:rPr>
        <w:t xml:space="preserve">une </w:t>
      </w:r>
      <w:r w:rsidR="00A64EF4" w:rsidRPr="007150D3">
        <w:rPr>
          <w:rFonts w:ascii="Arial" w:eastAsia="Arial" w:hAnsi="Arial" w:cs="Arial"/>
          <w:color w:val="000000" w:themeColor="text1"/>
        </w:rPr>
        <w:t>intelligence sensible</w:t>
      </w:r>
      <w:r w:rsidR="00AC67E5">
        <w:rPr>
          <w:rFonts w:ascii="Arial" w:eastAsia="Arial" w:hAnsi="Arial" w:cs="Arial"/>
          <w:color w:val="000000" w:themeColor="text1"/>
        </w:rPr>
        <w:t xml:space="preserve"> </w:t>
      </w:r>
      <w:r w:rsidR="00A41183" w:rsidRPr="007150D3">
        <w:rPr>
          <w:rFonts w:ascii="Arial" w:eastAsia="Arial" w:hAnsi="Arial" w:cs="Arial"/>
          <w:color w:val="000000" w:themeColor="text1"/>
        </w:rPr>
        <w:t xml:space="preserve">et </w:t>
      </w:r>
      <w:r w:rsidR="00987EA1" w:rsidRPr="007150D3">
        <w:rPr>
          <w:rFonts w:ascii="Arial" w:eastAsia="Arial" w:hAnsi="Arial" w:cs="Arial"/>
          <w:color w:val="000000" w:themeColor="text1"/>
        </w:rPr>
        <w:t>dont l’engagement citoyen est déjà très présent</w:t>
      </w:r>
      <w:r w:rsidR="009C1BC3" w:rsidRPr="007150D3">
        <w:rPr>
          <w:rFonts w:ascii="Arial" w:eastAsia="Arial" w:hAnsi="Arial" w:cs="Arial"/>
          <w:color w:val="000000" w:themeColor="text1"/>
        </w:rPr>
        <w:t>, à l’image de notre Cheffe</w:t>
      </w:r>
      <w:r w:rsidR="009A55C3">
        <w:rPr>
          <w:rFonts w:ascii="Arial" w:eastAsia="Arial" w:hAnsi="Arial" w:cs="Arial"/>
          <w:color w:val="000000" w:themeColor="text1"/>
        </w:rPr>
        <w:t>, Isabelle Bérubé</w:t>
      </w:r>
      <w:r w:rsidR="002D33C6">
        <w:rPr>
          <w:rFonts w:ascii="Arial" w:eastAsia="Arial" w:hAnsi="Arial" w:cs="Arial"/>
          <w:color w:val="000000" w:themeColor="text1"/>
        </w:rPr>
        <w:t> : u</w:t>
      </w:r>
      <w:r w:rsidR="009C1BC3" w:rsidRPr="007150D3">
        <w:rPr>
          <w:rFonts w:ascii="Arial" w:eastAsia="Arial" w:hAnsi="Arial" w:cs="Arial"/>
          <w:color w:val="000000" w:themeColor="text1"/>
        </w:rPr>
        <w:t>ne femme de cœur</w:t>
      </w:r>
      <w:r w:rsidR="00FE6215">
        <w:rPr>
          <w:rFonts w:ascii="Arial" w:eastAsia="Arial" w:hAnsi="Arial" w:cs="Arial"/>
          <w:color w:val="000000" w:themeColor="text1"/>
        </w:rPr>
        <w:t xml:space="preserve"> et</w:t>
      </w:r>
      <w:r w:rsidR="009C1BC3" w:rsidRPr="007150D3">
        <w:rPr>
          <w:rFonts w:ascii="Arial" w:eastAsia="Arial" w:hAnsi="Arial" w:cs="Arial"/>
          <w:color w:val="000000" w:themeColor="text1"/>
        </w:rPr>
        <w:t xml:space="preserve"> d’équipe, rigoureuse, </w:t>
      </w:r>
      <w:r w:rsidR="003A4B86" w:rsidRPr="007150D3">
        <w:rPr>
          <w:rFonts w:ascii="Arial" w:eastAsia="Arial" w:hAnsi="Arial" w:cs="Arial"/>
          <w:color w:val="000000" w:themeColor="text1"/>
        </w:rPr>
        <w:t xml:space="preserve">généreuse, </w:t>
      </w:r>
      <w:r w:rsidR="009C1BC3" w:rsidRPr="007150D3">
        <w:rPr>
          <w:rFonts w:ascii="Arial" w:eastAsia="Arial" w:hAnsi="Arial" w:cs="Arial"/>
          <w:color w:val="000000" w:themeColor="text1"/>
        </w:rPr>
        <w:t>à l’écoute</w:t>
      </w:r>
      <w:r w:rsidR="00A75643" w:rsidRPr="007150D3">
        <w:rPr>
          <w:rFonts w:ascii="Arial" w:eastAsia="Arial" w:hAnsi="Arial" w:cs="Arial"/>
          <w:color w:val="000000" w:themeColor="text1"/>
        </w:rPr>
        <w:t>, se posant en</w:t>
      </w:r>
      <w:r w:rsidR="009C1BC3" w:rsidRPr="007150D3">
        <w:rPr>
          <w:rFonts w:ascii="Arial" w:eastAsia="Arial" w:hAnsi="Arial" w:cs="Arial"/>
          <w:color w:val="000000" w:themeColor="text1"/>
        </w:rPr>
        <w:t xml:space="preserve"> leader bienveillant. </w:t>
      </w:r>
      <w:r w:rsidR="00573FA1" w:rsidRPr="007150D3">
        <w:rPr>
          <w:rFonts w:ascii="Arial" w:eastAsia="Arial" w:hAnsi="Arial" w:cs="Arial"/>
          <w:color w:val="000000" w:themeColor="text1"/>
        </w:rPr>
        <w:t>»</w:t>
      </w:r>
    </w:p>
    <w:p w14:paraId="7292F564" w14:textId="3762C6F7" w:rsidR="00FD64FC" w:rsidRPr="007150D3" w:rsidRDefault="00C00426">
      <w:pPr>
        <w:rPr>
          <w:rFonts w:ascii="Arial" w:eastAsia="Arial" w:hAnsi="Arial" w:cs="Arial"/>
          <w:color w:val="000000" w:themeColor="text1"/>
        </w:rPr>
      </w:pPr>
      <w:r w:rsidRPr="007150D3">
        <w:rPr>
          <w:rFonts w:ascii="Arial" w:eastAsia="Arial" w:hAnsi="Arial" w:cs="Arial"/>
          <w:color w:val="000000" w:themeColor="text1"/>
        </w:rPr>
        <w:t xml:space="preserve">La cheffe </w:t>
      </w:r>
      <w:r w:rsidR="0054142A" w:rsidRPr="007150D3">
        <w:rPr>
          <w:rFonts w:ascii="Arial" w:eastAsia="Arial" w:hAnsi="Arial" w:cs="Arial"/>
          <w:color w:val="000000" w:themeColor="text1"/>
        </w:rPr>
        <w:t xml:space="preserve">du parti Ensemble Saint-Bruno s’estime choyée d’avoir une </w:t>
      </w:r>
      <w:r w:rsidR="00385B5F" w:rsidRPr="007150D3">
        <w:rPr>
          <w:rFonts w:ascii="Arial" w:eastAsia="Arial" w:hAnsi="Arial" w:cs="Arial"/>
          <w:color w:val="000000" w:themeColor="text1"/>
        </w:rPr>
        <w:t>candidate</w:t>
      </w:r>
      <w:r w:rsidR="0054142A" w:rsidRPr="007150D3">
        <w:rPr>
          <w:rFonts w:ascii="Arial" w:eastAsia="Arial" w:hAnsi="Arial" w:cs="Arial"/>
          <w:color w:val="000000" w:themeColor="text1"/>
        </w:rPr>
        <w:t xml:space="preserve"> de la trempe de Martyne-Isabel Forest dans son équipe : </w:t>
      </w:r>
      <w:r w:rsidR="009A17AC" w:rsidRPr="007150D3">
        <w:rPr>
          <w:rFonts w:ascii="Arial" w:eastAsia="Arial" w:hAnsi="Arial" w:cs="Arial"/>
          <w:color w:val="000000" w:themeColor="text1"/>
        </w:rPr>
        <w:t xml:space="preserve">« Martyne-Isabel a une intelligence </w:t>
      </w:r>
      <w:r w:rsidR="007079C3" w:rsidRPr="007150D3">
        <w:rPr>
          <w:rFonts w:ascii="Arial" w:eastAsia="Arial" w:hAnsi="Arial" w:cs="Arial"/>
          <w:color w:val="000000" w:themeColor="text1"/>
        </w:rPr>
        <w:t xml:space="preserve">et une expérience </w:t>
      </w:r>
      <w:r w:rsidR="00CC6EC0" w:rsidRPr="007150D3">
        <w:rPr>
          <w:rFonts w:ascii="Arial" w:eastAsia="Arial" w:hAnsi="Arial" w:cs="Arial"/>
          <w:color w:val="000000" w:themeColor="text1"/>
        </w:rPr>
        <w:t xml:space="preserve">que je qualifierais </w:t>
      </w:r>
      <w:r w:rsidR="00862E20" w:rsidRPr="007150D3">
        <w:rPr>
          <w:rFonts w:ascii="Arial" w:eastAsia="Arial" w:hAnsi="Arial" w:cs="Arial"/>
          <w:color w:val="000000" w:themeColor="text1"/>
        </w:rPr>
        <w:t>d’</w:t>
      </w:r>
      <w:r w:rsidR="009A17AC" w:rsidRPr="007150D3">
        <w:rPr>
          <w:rFonts w:ascii="Arial" w:eastAsia="Arial" w:hAnsi="Arial" w:cs="Arial"/>
          <w:color w:val="000000" w:themeColor="text1"/>
        </w:rPr>
        <w:t>au-dessus de la moyenne</w:t>
      </w:r>
      <w:r w:rsidR="00D67F81">
        <w:rPr>
          <w:rFonts w:ascii="Arial" w:eastAsia="Arial" w:hAnsi="Arial" w:cs="Arial"/>
          <w:color w:val="000000" w:themeColor="text1"/>
        </w:rPr>
        <w:t>. C</w:t>
      </w:r>
      <w:r w:rsidR="007079C3" w:rsidRPr="007150D3">
        <w:rPr>
          <w:rFonts w:ascii="Arial" w:eastAsia="Arial" w:hAnsi="Arial" w:cs="Arial"/>
          <w:color w:val="000000" w:themeColor="text1"/>
        </w:rPr>
        <w:t>’est une femme engagée et pragmatique</w:t>
      </w:r>
      <w:r w:rsidR="00B15603" w:rsidRPr="007150D3">
        <w:rPr>
          <w:rFonts w:ascii="Arial" w:eastAsia="Arial" w:hAnsi="Arial" w:cs="Arial"/>
          <w:color w:val="000000" w:themeColor="text1"/>
        </w:rPr>
        <w:t xml:space="preserve"> dotée d’une saine lucidité</w:t>
      </w:r>
      <w:r w:rsidR="00591832">
        <w:rPr>
          <w:rFonts w:ascii="Arial" w:eastAsia="Arial" w:hAnsi="Arial" w:cs="Arial"/>
          <w:color w:val="000000" w:themeColor="text1"/>
        </w:rPr>
        <w:t xml:space="preserve">. </w:t>
      </w:r>
      <w:r w:rsidR="0084521B" w:rsidRPr="007150D3">
        <w:rPr>
          <w:rFonts w:ascii="Arial" w:eastAsia="Arial" w:hAnsi="Arial" w:cs="Arial"/>
          <w:color w:val="000000" w:themeColor="text1"/>
        </w:rPr>
        <w:t>Non seulement elle est experte en matière d’éthique et de gouvernance</w:t>
      </w:r>
      <w:r w:rsidR="007F6DBD">
        <w:rPr>
          <w:rFonts w:ascii="Arial" w:eastAsia="Arial" w:hAnsi="Arial" w:cs="Arial"/>
          <w:color w:val="000000" w:themeColor="text1"/>
        </w:rPr>
        <w:t>,</w:t>
      </w:r>
      <w:r w:rsidR="0084521B" w:rsidRPr="007150D3">
        <w:rPr>
          <w:rFonts w:ascii="Arial" w:eastAsia="Arial" w:hAnsi="Arial" w:cs="Arial"/>
          <w:color w:val="000000" w:themeColor="text1"/>
        </w:rPr>
        <w:t xml:space="preserve"> mais</w:t>
      </w:r>
      <w:r w:rsidR="007079C3" w:rsidRPr="007150D3">
        <w:rPr>
          <w:rFonts w:ascii="Arial" w:eastAsia="Arial" w:hAnsi="Arial" w:cs="Arial"/>
          <w:color w:val="000000" w:themeColor="text1"/>
        </w:rPr>
        <w:t xml:space="preserve"> elle l’est aussi</w:t>
      </w:r>
      <w:r w:rsidR="00372AB9" w:rsidRPr="007150D3">
        <w:rPr>
          <w:rFonts w:ascii="Arial" w:eastAsia="Arial" w:hAnsi="Arial" w:cs="Arial"/>
          <w:color w:val="000000" w:themeColor="text1"/>
        </w:rPr>
        <w:t xml:space="preserve"> en </w:t>
      </w:r>
      <w:r w:rsidR="00695E2E" w:rsidRPr="007150D3">
        <w:rPr>
          <w:rFonts w:ascii="Arial" w:eastAsia="Arial" w:hAnsi="Arial" w:cs="Arial"/>
          <w:color w:val="000000" w:themeColor="text1"/>
        </w:rPr>
        <w:t xml:space="preserve">matière de </w:t>
      </w:r>
      <w:r w:rsidR="00372AB9" w:rsidRPr="007150D3">
        <w:rPr>
          <w:rFonts w:ascii="Arial" w:eastAsia="Arial" w:hAnsi="Arial" w:cs="Arial"/>
          <w:color w:val="000000" w:themeColor="text1"/>
        </w:rPr>
        <w:t xml:space="preserve">prévention et en résolution de </w:t>
      </w:r>
      <w:r w:rsidR="00385B5F" w:rsidRPr="007150D3">
        <w:rPr>
          <w:rFonts w:ascii="Arial" w:eastAsia="Arial" w:hAnsi="Arial" w:cs="Arial"/>
          <w:color w:val="000000" w:themeColor="text1"/>
        </w:rPr>
        <w:t>différends</w:t>
      </w:r>
      <w:r w:rsidR="00686350" w:rsidRPr="007150D3">
        <w:rPr>
          <w:rFonts w:ascii="Arial" w:eastAsia="Arial" w:hAnsi="Arial" w:cs="Arial"/>
          <w:color w:val="000000" w:themeColor="text1"/>
        </w:rPr>
        <w:t xml:space="preserve">. </w:t>
      </w:r>
      <w:r w:rsidR="00B15603" w:rsidRPr="007150D3">
        <w:rPr>
          <w:rFonts w:ascii="Arial" w:eastAsia="Arial" w:hAnsi="Arial" w:cs="Arial"/>
          <w:color w:val="000000" w:themeColor="text1"/>
        </w:rPr>
        <w:t>Elle sera un atout ines</w:t>
      </w:r>
      <w:r w:rsidR="00BB467C" w:rsidRPr="007150D3">
        <w:rPr>
          <w:rFonts w:ascii="Arial" w:eastAsia="Arial" w:hAnsi="Arial" w:cs="Arial"/>
          <w:color w:val="000000" w:themeColor="text1"/>
        </w:rPr>
        <w:t>timable au conseil municipal de Saint-Bruno. »</w:t>
      </w:r>
    </w:p>
    <w:p w14:paraId="2B88308B" w14:textId="77777777" w:rsidR="00B8198D" w:rsidRPr="007150D3" w:rsidRDefault="00B8198D">
      <w:pPr>
        <w:rPr>
          <w:rFonts w:ascii="Arial" w:eastAsia="Arial" w:hAnsi="Arial" w:cs="Arial"/>
          <w:color w:val="000000" w:themeColor="text1"/>
        </w:rPr>
      </w:pPr>
    </w:p>
    <w:p w14:paraId="2B88308C" w14:textId="77777777" w:rsidR="00B8198D" w:rsidRPr="007150D3" w:rsidRDefault="00390034">
      <w:pPr>
        <w:jc w:val="center"/>
        <w:rPr>
          <w:rFonts w:ascii="Arial" w:eastAsia="Arial" w:hAnsi="Arial" w:cs="Arial"/>
          <w:color w:val="000000" w:themeColor="text1"/>
        </w:rPr>
      </w:pPr>
      <w:r w:rsidRPr="007150D3">
        <w:rPr>
          <w:rFonts w:ascii="Arial" w:eastAsia="Arial" w:hAnsi="Arial" w:cs="Arial"/>
          <w:color w:val="000000" w:themeColor="text1"/>
        </w:rPr>
        <w:t>-30-</w:t>
      </w:r>
    </w:p>
    <w:p w14:paraId="2B88308D" w14:textId="77777777" w:rsidR="00B8198D" w:rsidRPr="007150D3" w:rsidRDefault="00390034">
      <w:pPr>
        <w:rPr>
          <w:rFonts w:ascii="Arial" w:eastAsia="Arial" w:hAnsi="Arial" w:cs="Arial"/>
          <w:color w:val="000000" w:themeColor="text1"/>
        </w:rPr>
      </w:pPr>
      <w:r w:rsidRPr="007150D3">
        <w:rPr>
          <w:rFonts w:ascii="Arial" w:eastAsia="Arial" w:hAnsi="Arial" w:cs="Arial"/>
          <w:color w:val="000000" w:themeColor="text1"/>
        </w:rPr>
        <w:t>Renseignements :</w:t>
      </w:r>
    </w:p>
    <w:p w14:paraId="2B88308E" w14:textId="77777777" w:rsidR="00B8198D" w:rsidRPr="007150D3" w:rsidRDefault="00390034">
      <w:pPr>
        <w:spacing w:after="0"/>
        <w:rPr>
          <w:rFonts w:ascii="Arial" w:eastAsia="Arial" w:hAnsi="Arial" w:cs="Arial"/>
          <w:color w:val="000000" w:themeColor="text1"/>
        </w:rPr>
      </w:pPr>
      <w:r w:rsidRPr="007150D3">
        <w:rPr>
          <w:rFonts w:ascii="Arial" w:eastAsia="Arial" w:hAnsi="Arial" w:cs="Arial"/>
          <w:color w:val="000000" w:themeColor="text1"/>
        </w:rPr>
        <w:t>André Fortin</w:t>
      </w:r>
    </w:p>
    <w:p w14:paraId="2B88308F" w14:textId="77777777" w:rsidR="00B8198D" w:rsidRPr="007150D3" w:rsidRDefault="00390034">
      <w:pPr>
        <w:spacing w:after="0"/>
        <w:rPr>
          <w:rFonts w:ascii="Arial" w:eastAsia="Arial" w:hAnsi="Arial" w:cs="Arial"/>
          <w:color w:val="000000" w:themeColor="text1"/>
        </w:rPr>
      </w:pPr>
      <w:r w:rsidRPr="007150D3">
        <w:rPr>
          <w:rFonts w:ascii="Arial" w:eastAsia="Arial" w:hAnsi="Arial" w:cs="Arial"/>
          <w:color w:val="000000" w:themeColor="text1"/>
        </w:rPr>
        <w:t>Ensemble Saint-Bruno</w:t>
      </w:r>
    </w:p>
    <w:p w14:paraId="2B883090" w14:textId="77777777" w:rsidR="00B8198D" w:rsidRPr="007150D3" w:rsidRDefault="009B6DCC">
      <w:pPr>
        <w:spacing w:after="0"/>
        <w:rPr>
          <w:rFonts w:ascii="Arial" w:eastAsia="Arial" w:hAnsi="Arial" w:cs="Arial"/>
          <w:color w:val="000000" w:themeColor="text1"/>
        </w:rPr>
      </w:pPr>
      <w:hyperlink r:id="rId8">
        <w:r w:rsidR="00390034" w:rsidRPr="007150D3">
          <w:rPr>
            <w:rFonts w:ascii="Arial" w:eastAsia="Arial" w:hAnsi="Arial" w:cs="Arial"/>
            <w:color w:val="000000" w:themeColor="text1"/>
            <w:u w:val="single"/>
          </w:rPr>
          <w:t>andrefortin62@gmail.com</w:t>
        </w:r>
      </w:hyperlink>
    </w:p>
    <w:p w14:paraId="2B883091" w14:textId="77777777" w:rsidR="00B8198D" w:rsidRPr="007150D3" w:rsidRDefault="00390034">
      <w:pPr>
        <w:spacing w:after="0"/>
        <w:rPr>
          <w:rFonts w:ascii="Arial" w:eastAsia="Arial" w:hAnsi="Arial" w:cs="Arial"/>
          <w:color w:val="000000" w:themeColor="text1"/>
        </w:rPr>
      </w:pPr>
      <w:r w:rsidRPr="007150D3">
        <w:rPr>
          <w:rFonts w:ascii="Arial" w:eastAsia="Arial" w:hAnsi="Arial" w:cs="Arial"/>
          <w:color w:val="000000" w:themeColor="text1"/>
        </w:rPr>
        <w:t>514-928-3828</w:t>
      </w:r>
    </w:p>
    <w:p w14:paraId="2B883092" w14:textId="77777777" w:rsidR="00B8198D" w:rsidRPr="007150D3" w:rsidRDefault="00B8198D">
      <w:pPr>
        <w:rPr>
          <w:color w:val="000000" w:themeColor="text1"/>
        </w:rPr>
      </w:pPr>
    </w:p>
    <w:sectPr w:rsidR="00B8198D" w:rsidRPr="007150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205A1" w14:textId="77777777" w:rsidR="009B6DCC" w:rsidRDefault="009B6DCC">
      <w:pPr>
        <w:spacing w:after="0" w:line="240" w:lineRule="auto"/>
      </w:pPr>
      <w:r>
        <w:separator/>
      </w:r>
    </w:p>
  </w:endnote>
  <w:endnote w:type="continuationSeparator" w:id="0">
    <w:p w14:paraId="5234E6D1" w14:textId="77777777" w:rsidR="009B6DCC" w:rsidRDefault="009B6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3097" w14:textId="77777777" w:rsidR="00124F07" w:rsidRDefault="00124F0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3098" w14:textId="77777777" w:rsidR="00124F07" w:rsidRDefault="00124F0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309A" w14:textId="77777777" w:rsidR="00124F07" w:rsidRDefault="00124F0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FD460" w14:textId="77777777" w:rsidR="009B6DCC" w:rsidRDefault="009B6DCC">
      <w:pPr>
        <w:spacing w:after="0" w:line="240" w:lineRule="auto"/>
      </w:pPr>
      <w:r>
        <w:separator/>
      </w:r>
    </w:p>
  </w:footnote>
  <w:footnote w:type="continuationSeparator" w:id="0">
    <w:p w14:paraId="2A2CC694" w14:textId="77777777" w:rsidR="009B6DCC" w:rsidRDefault="009B6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3095" w14:textId="77777777" w:rsidR="00124F07" w:rsidRDefault="00124F0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3096" w14:textId="77777777" w:rsidR="00124F07" w:rsidRDefault="00124F0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3099" w14:textId="77777777" w:rsidR="00124F07" w:rsidRDefault="00124F0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98D"/>
    <w:rsid w:val="00005851"/>
    <w:rsid w:val="00017C0F"/>
    <w:rsid w:val="000248D5"/>
    <w:rsid w:val="00041ABD"/>
    <w:rsid w:val="000458A5"/>
    <w:rsid w:val="00056FE5"/>
    <w:rsid w:val="00066683"/>
    <w:rsid w:val="000706E9"/>
    <w:rsid w:val="0007437A"/>
    <w:rsid w:val="000754C0"/>
    <w:rsid w:val="00095230"/>
    <w:rsid w:val="000A6AEC"/>
    <w:rsid w:val="000C0B2B"/>
    <w:rsid w:val="000D290F"/>
    <w:rsid w:val="000E218A"/>
    <w:rsid w:val="00101237"/>
    <w:rsid w:val="00110156"/>
    <w:rsid w:val="00124F07"/>
    <w:rsid w:val="001830C7"/>
    <w:rsid w:val="00184842"/>
    <w:rsid w:val="001851EA"/>
    <w:rsid w:val="001C3C30"/>
    <w:rsid w:val="001C403D"/>
    <w:rsid w:val="001C58D7"/>
    <w:rsid w:val="001E03B4"/>
    <w:rsid w:val="002160BE"/>
    <w:rsid w:val="00220F6E"/>
    <w:rsid w:val="00235687"/>
    <w:rsid w:val="002454F1"/>
    <w:rsid w:val="0025079C"/>
    <w:rsid w:val="00257793"/>
    <w:rsid w:val="00293076"/>
    <w:rsid w:val="0029454F"/>
    <w:rsid w:val="002A0DF7"/>
    <w:rsid w:val="002B7BA8"/>
    <w:rsid w:val="002C6EE7"/>
    <w:rsid w:val="002D2C2F"/>
    <w:rsid w:val="002D33C6"/>
    <w:rsid w:val="002F355F"/>
    <w:rsid w:val="0031386E"/>
    <w:rsid w:val="003179E1"/>
    <w:rsid w:val="003223E5"/>
    <w:rsid w:val="00323C4A"/>
    <w:rsid w:val="00360627"/>
    <w:rsid w:val="00372AB9"/>
    <w:rsid w:val="00385B5F"/>
    <w:rsid w:val="00390034"/>
    <w:rsid w:val="003A2F56"/>
    <w:rsid w:val="003A4B86"/>
    <w:rsid w:val="003B7964"/>
    <w:rsid w:val="003C2516"/>
    <w:rsid w:val="0041613F"/>
    <w:rsid w:val="00422C9C"/>
    <w:rsid w:val="00470B04"/>
    <w:rsid w:val="00486FDF"/>
    <w:rsid w:val="004D6C64"/>
    <w:rsid w:val="005101B8"/>
    <w:rsid w:val="00521A24"/>
    <w:rsid w:val="0052799B"/>
    <w:rsid w:val="00527EA4"/>
    <w:rsid w:val="0054142A"/>
    <w:rsid w:val="0054513B"/>
    <w:rsid w:val="00573FA1"/>
    <w:rsid w:val="00591832"/>
    <w:rsid w:val="005A3B78"/>
    <w:rsid w:val="005B23BB"/>
    <w:rsid w:val="005B4473"/>
    <w:rsid w:val="005D0C76"/>
    <w:rsid w:val="005D62E1"/>
    <w:rsid w:val="005F5359"/>
    <w:rsid w:val="00602DAB"/>
    <w:rsid w:val="0061157A"/>
    <w:rsid w:val="00633897"/>
    <w:rsid w:val="00635F09"/>
    <w:rsid w:val="006456BF"/>
    <w:rsid w:val="00652A87"/>
    <w:rsid w:val="0066082D"/>
    <w:rsid w:val="006637C4"/>
    <w:rsid w:val="0066435E"/>
    <w:rsid w:val="0067404A"/>
    <w:rsid w:val="0068484F"/>
    <w:rsid w:val="00686350"/>
    <w:rsid w:val="00695E2E"/>
    <w:rsid w:val="006B066D"/>
    <w:rsid w:val="006B3266"/>
    <w:rsid w:val="006C1441"/>
    <w:rsid w:val="006D5EA7"/>
    <w:rsid w:val="006E2F11"/>
    <w:rsid w:val="007079C3"/>
    <w:rsid w:val="007150D3"/>
    <w:rsid w:val="00727A3B"/>
    <w:rsid w:val="00727A6D"/>
    <w:rsid w:val="00733A79"/>
    <w:rsid w:val="007475AD"/>
    <w:rsid w:val="007617E4"/>
    <w:rsid w:val="00762EED"/>
    <w:rsid w:val="00770C7D"/>
    <w:rsid w:val="00792990"/>
    <w:rsid w:val="007A6D43"/>
    <w:rsid w:val="007C2237"/>
    <w:rsid w:val="007D44C3"/>
    <w:rsid w:val="007E3E7F"/>
    <w:rsid w:val="007F6DBD"/>
    <w:rsid w:val="00844922"/>
    <w:rsid w:val="0084521B"/>
    <w:rsid w:val="0085641A"/>
    <w:rsid w:val="0085724D"/>
    <w:rsid w:val="00862E20"/>
    <w:rsid w:val="00875E2E"/>
    <w:rsid w:val="008978E0"/>
    <w:rsid w:val="008A5E98"/>
    <w:rsid w:val="008E68F8"/>
    <w:rsid w:val="008F0A2C"/>
    <w:rsid w:val="00903C53"/>
    <w:rsid w:val="00917108"/>
    <w:rsid w:val="0092407A"/>
    <w:rsid w:val="009249A8"/>
    <w:rsid w:val="009268E5"/>
    <w:rsid w:val="009339C6"/>
    <w:rsid w:val="00934D05"/>
    <w:rsid w:val="00936893"/>
    <w:rsid w:val="00987C58"/>
    <w:rsid w:val="00987EA1"/>
    <w:rsid w:val="009A17AC"/>
    <w:rsid w:val="009A55C3"/>
    <w:rsid w:val="009B6DCC"/>
    <w:rsid w:val="009C1BC3"/>
    <w:rsid w:val="00A20CD3"/>
    <w:rsid w:val="00A22E3C"/>
    <w:rsid w:val="00A31EAF"/>
    <w:rsid w:val="00A41183"/>
    <w:rsid w:val="00A512F5"/>
    <w:rsid w:val="00A64EF4"/>
    <w:rsid w:val="00A73A85"/>
    <w:rsid w:val="00A75643"/>
    <w:rsid w:val="00A76ACC"/>
    <w:rsid w:val="00A76C3C"/>
    <w:rsid w:val="00A86754"/>
    <w:rsid w:val="00A959E1"/>
    <w:rsid w:val="00AB3643"/>
    <w:rsid w:val="00AC67E5"/>
    <w:rsid w:val="00AE084A"/>
    <w:rsid w:val="00AE2913"/>
    <w:rsid w:val="00B15603"/>
    <w:rsid w:val="00B22982"/>
    <w:rsid w:val="00B317C8"/>
    <w:rsid w:val="00B40B71"/>
    <w:rsid w:val="00B52B41"/>
    <w:rsid w:val="00B75DA5"/>
    <w:rsid w:val="00B8198D"/>
    <w:rsid w:val="00B94CFB"/>
    <w:rsid w:val="00BB467C"/>
    <w:rsid w:val="00BC3756"/>
    <w:rsid w:val="00C00426"/>
    <w:rsid w:val="00C061A9"/>
    <w:rsid w:val="00C20F9F"/>
    <w:rsid w:val="00C25032"/>
    <w:rsid w:val="00C409C2"/>
    <w:rsid w:val="00C4500D"/>
    <w:rsid w:val="00C6293C"/>
    <w:rsid w:val="00C87717"/>
    <w:rsid w:val="00CA3792"/>
    <w:rsid w:val="00CA6266"/>
    <w:rsid w:val="00CB5823"/>
    <w:rsid w:val="00CC09E1"/>
    <w:rsid w:val="00CC6EC0"/>
    <w:rsid w:val="00D0315B"/>
    <w:rsid w:val="00D2392B"/>
    <w:rsid w:val="00D42CC6"/>
    <w:rsid w:val="00D43169"/>
    <w:rsid w:val="00D54044"/>
    <w:rsid w:val="00D615C1"/>
    <w:rsid w:val="00D67F81"/>
    <w:rsid w:val="00D74A3F"/>
    <w:rsid w:val="00D900BB"/>
    <w:rsid w:val="00DA47EA"/>
    <w:rsid w:val="00DC55CB"/>
    <w:rsid w:val="00DD0FDC"/>
    <w:rsid w:val="00DE33E5"/>
    <w:rsid w:val="00E03778"/>
    <w:rsid w:val="00E34EAF"/>
    <w:rsid w:val="00E34EB1"/>
    <w:rsid w:val="00E97F60"/>
    <w:rsid w:val="00EB1208"/>
    <w:rsid w:val="00EC7AFA"/>
    <w:rsid w:val="00EE4BCE"/>
    <w:rsid w:val="00EF6F6E"/>
    <w:rsid w:val="00F017A1"/>
    <w:rsid w:val="00F4774A"/>
    <w:rsid w:val="00F6374B"/>
    <w:rsid w:val="00F7339E"/>
    <w:rsid w:val="00F82CFC"/>
    <w:rsid w:val="00FC58B8"/>
    <w:rsid w:val="00FD64FC"/>
    <w:rsid w:val="00FE4AF1"/>
    <w:rsid w:val="00FE6215"/>
    <w:rsid w:val="00FE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88307A"/>
  <w15:docId w15:val="{798EDFFA-DDE4-4A6D-AEFA-FAA34E6F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166B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6B7F"/>
  </w:style>
  <w:style w:type="paragraph" w:styleId="Pieddepage">
    <w:name w:val="footer"/>
    <w:basedOn w:val="Normal"/>
    <w:link w:val="PieddepageCar"/>
    <w:uiPriority w:val="99"/>
    <w:unhideWhenUsed/>
    <w:rsid w:val="00166B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6B7F"/>
  </w:style>
  <w:style w:type="character" w:styleId="Lienhypertexte">
    <w:name w:val="Hyperlink"/>
    <w:basedOn w:val="Policepardfaut"/>
    <w:uiPriority w:val="99"/>
    <w:unhideWhenUsed/>
    <w:rsid w:val="0030333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0333C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739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7398"/>
    <w:rPr>
      <w:rFonts w:ascii="Lucida Grande" w:hAnsi="Lucida Grande" w:cs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FE739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E7398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E7398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7398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E73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fortin62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aP1HeX6kiBVyHXDJz+IhXH2IlQ==">AMUW2mU6R4FAN9kQkA72hHsuyggMI8pwwOroREF4IZwQ/4sKRJxys8CjYz4mLjDh5c0wflMKkkN/zujc2nVM8J6Xt25g6NnEeRZ0sDUI3rO8+kLqkRHHAdk=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710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Fortin</dc:creator>
  <cp:lastModifiedBy>André Fortin</cp:lastModifiedBy>
  <cp:revision>22</cp:revision>
  <cp:lastPrinted>2021-05-12T20:04:00Z</cp:lastPrinted>
  <dcterms:created xsi:type="dcterms:W3CDTF">2021-05-14T01:22:00Z</dcterms:created>
  <dcterms:modified xsi:type="dcterms:W3CDTF">2021-05-17T13:32:00Z</dcterms:modified>
</cp:coreProperties>
</file>